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E92E3" w14:textId="3E154A8D" w:rsidR="003A0563" w:rsidRDefault="003A0563" w:rsidP="00D23C22">
      <w:pPr>
        <w:tabs>
          <w:tab w:val="left" w:pos="180"/>
          <w:tab w:val="left" w:pos="360"/>
          <w:tab w:val="left" w:pos="540"/>
          <w:tab w:val="left" w:pos="720"/>
          <w:tab w:val="left" w:pos="900"/>
          <w:tab w:val="left" w:pos="1080"/>
          <w:tab w:val="left" w:pos="1260"/>
        </w:tabs>
        <w:ind w:right="-108"/>
        <w:rPr>
          <w:rFonts w:asciiTheme="minorHAnsi" w:hAnsiTheme="minorHAnsi"/>
        </w:rPr>
      </w:pPr>
    </w:p>
    <w:p w14:paraId="76EA1B5B" w14:textId="1EE91FD5" w:rsidR="004061BA" w:rsidRPr="00FC0842" w:rsidRDefault="004061BA" w:rsidP="00D23C22">
      <w:pPr>
        <w:tabs>
          <w:tab w:val="left" w:pos="180"/>
          <w:tab w:val="left" w:pos="360"/>
          <w:tab w:val="left" w:pos="540"/>
          <w:tab w:val="left" w:pos="720"/>
          <w:tab w:val="left" w:pos="900"/>
          <w:tab w:val="left" w:pos="1080"/>
          <w:tab w:val="left" w:pos="1260"/>
          <w:tab w:val="left" w:pos="1440"/>
          <w:tab w:val="left" w:pos="1800"/>
        </w:tabs>
        <w:rPr>
          <w:rFonts w:asciiTheme="minorHAnsi" w:hAnsiTheme="minorHAnsi" w:cstheme="minorHAnsi"/>
          <w:b/>
          <w:sz w:val="28"/>
          <w:szCs w:val="28"/>
        </w:rPr>
      </w:pPr>
      <w:r w:rsidRPr="00FC0842">
        <w:rPr>
          <w:rFonts w:asciiTheme="minorHAnsi" w:hAnsiTheme="minorHAnsi" w:cstheme="minorHAnsi"/>
          <w:b/>
          <w:sz w:val="28"/>
          <w:szCs w:val="28"/>
        </w:rPr>
        <w:t xml:space="preserve">Master Wall Guide Specification </w:t>
      </w:r>
      <w:r w:rsidR="002F220C">
        <w:rPr>
          <w:rFonts w:asciiTheme="minorHAnsi" w:hAnsiTheme="minorHAnsi" w:cstheme="minorHAnsi"/>
          <w:b/>
          <w:sz w:val="28"/>
          <w:szCs w:val="28"/>
        </w:rPr>
        <w:t>CFS</w:t>
      </w:r>
    </w:p>
    <w:p w14:paraId="0E287B08" w14:textId="6F637562" w:rsidR="004061BA" w:rsidRPr="00FC0842" w:rsidRDefault="00B90A89" w:rsidP="00D23C22">
      <w:pPr>
        <w:tabs>
          <w:tab w:val="left" w:pos="180"/>
          <w:tab w:val="left" w:pos="360"/>
          <w:tab w:val="left" w:pos="540"/>
          <w:tab w:val="left" w:pos="720"/>
          <w:tab w:val="left" w:pos="900"/>
          <w:tab w:val="left" w:pos="1080"/>
          <w:tab w:val="left" w:pos="1260"/>
          <w:tab w:val="left" w:pos="1440"/>
          <w:tab w:val="left" w:pos="1800"/>
        </w:tabs>
        <w:rPr>
          <w:rFonts w:asciiTheme="minorHAnsi" w:hAnsiTheme="minorHAnsi" w:cstheme="minorHAnsi"/>
          <w:b/>
          <w:sz w:val="28"/>
          <w:szCs w:val="28"/>
        </w:rPr>
      </w:pPr>
      <w:r>
        <w:rPr>
          <w:rFonts w:asciiTheme="minorHAnsi" w:hAnsiTheme="minorHAnsi" w:cstheme="minorHAnsi"/>
          <w:b/>
          <w:sz w:val="28"/>
          <w:szCs w:val="28"/>
        </w:rPr>
        <w:t>Cemplaster Fiberstucco</w:t>
      </w:r>
    </w:p>
    <w:p w14:paraId="2C3B3843" w14:textId="77777777" w:rsidR="004061BA" w:rsidRDefault="004061BA" w:rsidP="00D23C22">
      <w:pPr>
        <w:tabs>
          <w:tab w:val="left" w:pos="180"/>
          <w:tab w:val="left" w:pos="360"/>
          <w:tab w:val="left" w:pos="540"/>
          <w:tab w:val="left" w:pos="720"/>
          <w:tab w:val="left" w:pos="900"/>
          <w:tab w:val="left" w:pos="1080"/>
          <w:tab w:val="left" w:pos="1260"/>
        </w:tabs>
        <w:ind w:right="-108"/>
        <w:rPr>
          <w:rFonts w:asciiTheme="minorHAnsi" w:hAnsiTheme="minorHAnsi"/>
        </w:rPr>
      </w:pPr>
    </w:p>
    <w:p w14:paraId="664C6149" w14:textId="77777777" w:rsidR="005B44F8" w:rsidRPr="007241CE" w:rsidRDefault="005B44F8" w:rsidP="006378E9">
      <w:pPr>
        <w:tabs>
          <w:tab w:val="left" w:pos="180"/>
          <w:tab w:val="left" w:pos="360"/>
          <w:tab w:val="left" w:pos="540"/>
          <w:tab w:val="left" w:pos="720"/>
          <w:tab w:val="left" w:pos="900"/>
          <w:tab w:val="left" w:pos="1080"/>
          <w:tab w:val="left" w:pos="1260"/>
        </w:tabs>
        <w:ind w:right="-108"/>
        <w:jc w:val="center"/>
        <w:rPr>
          <w:rFonts w:asciiTheme="minorHAnsi" w:hAnsiTheme="minorHAnsi"/>
          <w:i/>
          <w:iCs/>
          <w:sz w:val="20"/>
          <w:szCs w:val="20"/>
        </w:rPr>
      </w:pPr>
      <w:r w:rsidRPr="007241CE">
        <w:rPr>
          <w:rFonts w:asciiTheme="minorHAnsi" w:hAnsiTheme="minorHAnsi"/>
          <w:i/>
          <w:iCs/>
          <w:sz w:val="20"/>
          <w:szCs w:val="20"/>
        </w:rPr>
        <w:t>Specifiers note:  Stucco applications can be complex and may involve a variety of substrates and different applications.  This specification is primarily focused on a typical application over sheathing with an asphalt felt water barrier, 2.5#/sy metal lath, 1/2” thick Cemplaster Fiberstucco and a Superior Finish.  Edit as needed for your specific project or contact Master Wall Inc.® for your project needs.</w:t>
      </w:r>
    </w:p>
    <w:p w14:paraId="1B3D19CB" w14:textId="77777777" w:rsidR="005B44F8" w:rsidRPr="00EF7626" w:rsidRDefault="005B44F8" w:rsidP="00D23C22">
      <w:pPr>
        <w:tabs>
          <w:tab w:val="left" w:pos="180"/>
          <w:tab w:val="left" w:pos="360"/>
          <w:tab w:val="left" w:pos="540"/>
          <w:tab w:val="left" w:pos="720"/>
          <w:tab w:val="left" w:pos="900"/>
          <w:tab w:val="left" w:pos="1080"/>
          <w:tab w:val="left" w:pos="1260"/>
        </w:tabs>
        <w:ind w:right="-108"/>
        <w:rPr>
          <w:rFonts w:asciiTheme="minorHAnsi" w:hAnsiTheme="minorHAnsi"/>
          <w:sz w:val="20"/>
          <w:szCs w:val="20"/>
        </w:rPr>
      </w:pPr>
    </w:p>
    <w:p w14:paraId="12134648"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PART I – GENERAL</w:t>
      </w:r>
    </w:p>
    <w:p w14:paraId="087C0137"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18475248"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1.01 SUMMARY</w:t>
      </w:r>
    </w:p>
    <w:p w14:paraId="032C4996" w14:textId="3E65C17F" w:rsidR="005B44F8" w:rsidRPr="00EF7626" w:rsidRDefault="005B44F8" w:rsidP="006378E9">
      <w:pPr>
        <w:tabs>
          <w:tab w:val="left" w:pos="180"/>
          <w:tab w:val="left" w:pos="360"/>
          <w:tab w:val="left" w:pos="540"/>
          <w:tab w:val="left" w:pos="720"/>
          <w:tab w:val="left" w:pos="900"/>
          <w:tab w:val="left" w:pos="1080"/>
          <w:tab w:val="left" w:pos="1260"/>
        </w:tabs>
        <w:ind w:left="360" w:right="-108" w:hanging="180"/>
        <w:jc w:val="both"/>
        <w:rPr>
          <w:rFonts w:asciiTheme="minorHAnsi" w:hAnsiTheme="minorHAnsi"/>
          <w:sz w:val="20"/>
          <w:szCs w:val="20"/>
        </w:rPr>
      </w:pPr>
      <w:r w:rsidRPr="00EF7626">
        <w:rPr>
          <w:rFonts w:asciiTheme="minorHAnsi" w:hAnsiTheme="minorHAnsi"/>
          <w:sz w:val="20"/>
          <w:szCs w:val="20"/>
        </w:rPr>
        <w:t xml:space="preserve">A. This document is to be used in preparing specifications for projects utilizing the Master Wall Inc.® Cemplaster </w:t>
      </w:r>
      <w:r w:rsidRPr="00EF7626">
        <w:rPr>
          <w:rFonts w:asciiTheme="minorHAnsi" w:hAnsiTheme="minorHAnsi"/>
          <w:sz w:val="20"/>
          <w:szCs w:val="20"/>
        </w:rPr>
        <w:tab/>
        <w:t xml:space="preserve">Fiberstucco System.  </w:t>
      </w:r>
    </w:p>
    <w:p w14:paraId="550FA029" w14:textId="77777777" w:rsidR="005B44F8" w:rsidRPr="00EF7626"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ab/>
        <w:t>Related Master Wall Inc.® documents:</w:t>
      </w:r>
    </w:p>
    <w:p w14:paraId="5380263A" w14:textId="77777777" w:rsidR="005B44F8" w:rsidRPr="00EF7626" w:rsidRDefault="005B44F8" w:rsidP="006378E9">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1. Master Wall Inc.® Cemplaster Fiberstucco System Data Sheet</w:t>
      </w:r>
    </w:p>
    <w:p w14:paraId="76476E09" w14:textId="77777777" w:rsidR="005B44F8" w:rsidRPr="00EF7626" w:rsidRDefault="005B44F8" w:rsidP="006378E9">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2. Master Wall Inc.® Cemplaster Fiberstucco System Application Instructions</w:t>
      </w:r>
    </w:p>
    <w:p w14:paraId="2D554FD9" w14:textId="77777777" w:rsidR="005B44F8" w:rsidRPr="00EF7626" w:rsidRDefault="005B44F8" w:rsidP="006378E9">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3. Master Wall Inc.® Cemplaster Fiberstucco System Installation Details</w:t>
      </w:r>
    </w:p>
    <w:p w14:paraId="3CE505FC" w14:textId="77777777" w:rsidR="005B44F8" w:rsidRPr="00EF7626" w:rsidRDefault="005B44F8" w:rsidP="006378E9">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4. Master Wall product data sheets</w:t>
      </w:r>
    </w:p>
    <w:p w14:paraId="39235955" w14:textId="77777777" w:rsidR="005B44F8" w:rsidRPr="00EF7626"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B. Related Sections</w:t>
      </w:r>
    </w:p>
    <w:p w14:paraId="1C26E1FB" w14:textId="77777777" w:rsidR="005B44F8" w:rsidRPr="00EF7626" w:rsidRDefault="005B44F8" w:rsidP="00E945F7">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1. Unit Masonry – Section 04200</w:t>
      </w:r>
    </w:p>
    <w:p w14:paraId="1AB81455" w14:textId="77777777" w:rsidR="005B44F8" w:rsidRPr="00EF7626" w:rsidRDefault="005B44F8" w:rsidP="00E945F7">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2. Concrete – Sections 03300 and 03400</w:t>
      </w:r>
    </w:p>
    <w:p w14:paraId="22F0B28F" w14:textId="77777777" w:rsidR="005B44F8" w:rsidRPr="00EF7626" w:rsidRDefault="005B44F8" w:rsidP="00E945F7">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3. Light Gauge Cold Formed Steel Framing – Section 05400</w:t>
      </w:r>
    </w:p>
    <w:p w14:paraId="06FEDBD7" w14:textId="77777777" w:rsidR="005B44F8" w:rsidRPr="00EF7626" w:rsidRDefault="005B44F8" w:rsidP="00E945F7">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4. Wood Framing – Section 06100</w:t>
      </w:r>
    </w:p>
    <w:p w14:paraId="7A4469F2" w14:textId="77777777" w:rsidR="005B44F8" w:rsidRPr="00EF7626" w:rsidRDefault="005B44F8" w:rsidP="00E945F7">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5. Sealant – Section 07900</w:t>
      </w:r>
    </w:p>
    <w:p w14:paraId="2DA15483" w14:textId="77777777" w:rsidR="005B44F8" w:rsidRPr="00EF7626" w:rsidRDefault="005B44F8" w:rsidP="00E945F7">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6. Flashing – Section 07600</w:t>
      </w:r>
    </w:p>
    <w:p w14:paraId="2133F923"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61E97B7F"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1.02 SUBMITTALS</w:t>
      </w:r>
    </w:p>
    <w:p w14:paraId="5533916D" w14:textId="77777777" w:rsidR="005B44F8" w:rsidRPr="00EF7626"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A. Manufacturer's specifications, details, installation instructions and product data</w:t>
      </w:r>
    </w:p>
    <w:p w14:paraId="365ED7B8" w14:textId="77777777" w:rsidR="005B44F8" w:rsidRPr="00EF7626"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B. Manufacturer's standard warranty</w:t>
      </w:r>
    </w:p>
    <w:p w14:paraId="6F866E81" w14:textId="77777777" w:rsidR="005B44F8" w:rsidRPr="00EF7626"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C. Applicator's industry training credentials</w:t>
      </w:r>
    </w:p>
    <w:p w14:paraId="134A41B4" w14:textId="77777777" w:rsidR="005B44F8" w:rsidRPr="00EF7626"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D. Samples for approval as directed by architect or owner</w:t>
      </w:r>
    </w:p>
    <w:p w14:paraId="22C74D2A" w14:textId="77777777" w:rsidR="005B44F8" w:rsidRPr="00EF7626"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E. Sealant manufacturer's certificate of compliance with ASTM C 1382</w:t>
      </w:r>
    </w:p>
    <w:p w14:paraId="52E815A1" w14:textId="77777777" w:rsidR="005B44F8" w:rsidRPr="00EF7626"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F. Prepare and submit project-specific details (when required by contract documents)</w:t>
      </w:r>
    </w:p>
    <w:p w14:paraId="2C92A55F"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10DEE5DC"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1.03 REFERENCES</w:t>
      </w:r>
    </w:p>
    <w:p w14:paraId="5224F32D" w14:textId="77777777" w:rsidR="005B44F8" w:rsidRPr="00EF7626"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A. ASTM Standards:</w:t>
      </w:r>
    </w:p>
    <w:p w14:paraId="6E91DF69" w14:textId="77A0F4BD"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A641</w:t>
      </w:r>
      <w:r w:rsidRPr="00571294">
        <w:rPr>
          <w:rFonts w:asciiTheme="minorHAnsi" w:hAnsiTheme="minorHAnsi"/>
          <w:sz w:val="16"/>
          <w:szCs w:val="16"/>
        </w:rPr>
        <w:tab/>
      </w:r>
      <w:r w:rsidR="00571294">
        <w:rPr>
          <w:rFonts w:asciiTheme="minorHAnsi" w:hAnsiTheme="minorHAnsi"/>
          <w:sz w:val="16"/>
          <w:szCs w:val="16"/>
        </w:rPr>
        <w:tab/>
      </w:r>
      <w:r w:rsidRPr="00571294">
        <w:rPr>
          <w:rFonts w:asciiTheme="minorHAnsi" w:hAnsiTheme="minorHAnsi"/>
          <w:sz w:val="16"/>
          <w:szCs w:val="16"/>
        </w:rPr>
        <w:t>Standard Specification for Zinc-Coated (Galvanized ) Carbon Steel Wire</w:t>
      </w:r>
    </w:p>
    <w:p w14:paraId="6D34A5B8" w14:textId="74D9FC41"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A653</w:t>
      </w:r>
      <w:r w:rsidRPr="00571294">
        <w:rPr>
          <w:rFonts w:asciiTheme="minorHAnsi" w:hAnsiTheme="minorHAnsi"/>
          <w:sz w:val="16"/>
          <w:szCs w:val="16"/>
        </w:rPr>
        <w:tab/>
      </w:r>
      <w:r w:rsidR="00571294">
        <w:rPr>
          <w:rFonts w:asciiTheme="minorHAnsi" w:hAnsiTheme="minorHAnsi"/>
          <w:sz w:val="16"/>
          <w:szCs w:val="16"/>
        </w:rPr>
        <w:tab/>
      </w:r>
      <w:r w:rsidRPr="00571294">
        <w:rPr>
          <w:rFonts w:asciiTheme="minorHAnsi" w:hAnsiTheme="minorHAnsi"/>
          <w:sz w:val="16"/>
          <w:szCs w:val="16"/>
        </w:rPr>
        <w:t>Specification for Sheet Steel Zinc coated (Galvanized) by the Hot-Dip Process, Commercial Quality</w:t>
      </w:r>
    </w:p>
    <w:p w14:paraId="17C67750" w14:textId="7777777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B69</w:t>
      </w:r>
      <w:r w:rsidRPr="00571294">
        <w:rPr>
          <w:rFonts w:asciiTheme="minorHAnsi" w:hAnsiTheme="minorHAnsi"/>
          <w:sz w:val="16"/>
          <w:szCs w:val="16"/>
        </w:rPr>
        <w:tab/>
      </w:r>
      <w:r w:rsidRPr="00571294">
        <w:rPr>
          <w:rFonts w:asciiTheme="minorHAnsi" w:hAnsiTheme="minorHAnsi"/>
          <w:sz w:val="16"/>
          <w:szCs w:val="16"/>
        </w:rPr>
        <w:tab/>
        <w:t>Specification for Rolled Zinc</w:t>
      </w:r>
    </w:p>
    <w:p w14:paraId="33DBE818" w14:textId="69AF44B8"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C144</w:t>
      </w:r>
      <w:r w:rsidRPr="00571294">
        <w:rPr>
          <w:rFonts w:asciiTheme="minorHAnsi" w:hAnsiTheme="minorHAnsi"/>
          <w:sz w:val="16"/>
          <w:szCs w:val="16"/>
        </w:rPr>
        <w:tab/>
      </w:r>
      <w:r w:rsidR="00571294">
        <w:rPr>
          <w:rFonts w:asciiTheme="minorHAnsi" w:hAnsiTheme="minorHAnsi"/>
          <w:sz w:val="16"/>
          <w:szCs w:val="16"/>
        </w:rPr>
        <w:tab/>
      </w:r>
      <w:r w:rsidRPr="00571294">
        <w:rPr>
          <w:rFonts w:asciiTheme="minorHAnsi" w:hAnsiTheme="minorHAnsi"/>
          <w:sz w:val="16"/>
          <w:szCs w:val="16"/>
        </w:rPr>
        <w:t>Specification for Aggregate for Masonry Mortar</w:t>
      </w:r>
    </w:p>
    <w:p w14:paraId="1663A4C2" w14:textId="03EC3178"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C297</w:t>
      </w:r>
      <w:r w:rsidRPr="00571294">
        <w:rPr>
          <w:rFonts w:asciiTheme="minorHAnsi" w:hAnsiTheme="minorHAnsi"/>
          <w:sz w:val="16"/>
          <w:szCs w:val="16"/>
        </w:rPr>
        <w:tab/>
      </w:r>
      <w:r w:rsidR="00571294">
        <w:rPr>
          <w:rFonts w:asciiTheme="minorHAnsi" w:hAnsiTheme="minorHAnsi"/>
          <w:sz w:val="16"/>
          <w:szCs w:val="16"/>
        </w:rPr>
        <w:tab/>
      </w:r>
      <w:r w:rsidRPr="00571294">
        <w:rPr>
          <w:rFonts w:asciiTheme="minorHAnsi" w:hAnsiTheme="minorHAnsi"/>
          <w:sz w:val="16"/>
          <w:szCs w:val="16"/>
        </w:rPr>
        <w:t>Standard Test Method for Flatwise Tensile Strength of Sandwich Constructions</w:t>
      </w:r>
    </w:p>
    <w:p w14:paraId="07B45742" w14:textId="17328E48"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C578</w:t>
      </w:r>
      <w:r w:rsidRPr="00571294">
        <w:rPr>
          <w:rFonts w:asciiTheme="minorHAnsi" w:hAnsiTheme="minorHAnsi"/>
          <w:sz w:val="16"/>
          <w:szCs w:val="16"/>
        </w:rPr>
        <w:tab/>
      </w:r>
      <w:r w:rsidR="00571294">
        <w:rPr>
          <w:rFonts w:asciiTheme="minorHAnsi" w:hAnsiTheme="minorHAnsi"/>
          <w:sz w:val="16"/>
          <w:szCs w:val="16"/>
        </w:rPr>
        <w:tab/>
      </w:r>
      <w:r w:rsidRPr="00571294">
        <w:rPr>
          <w:rFonts w:asciiTheme="minorHAnsi" w:hAnsiTheme="minorHAnsi"/>
          <w:sz w:val="16"/>
          <w:szCs w:val="16"/>
        </w:rPr>
        <w:t>Specification for Preformed, Cellular Polystyrene Thermal Insulation</w:t>
      </w:r>
    </w:p>
    <w:p w14:paraId="2C843BF8" w14:textId="098910CA"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lastRenderedPageBreak/>
        <w:t>C847</w:t>
      </w:r>
      <w:r w:rsidRPr="00571294">
        <w:rPr>
          <w:rFonts w:asciiTheme="minorHAnsi" w:hAnsiTheme="minorHAnsi"/>
          <w:sz w:val="16"/>
          <w:szCs w:val="16"/>
        </w:rPr>
        <w:tab/>
      </w:r>
      <w:r w:rsidR="00571294">
        <w:rPr>
          <w:rFonts w:asciiTheme="minorHAnsi" w:hAnsiTheme="minorHAnsi"/>
          <w:sz w:val="16"/>
          <w:szCs w:val="16"/>
        </w:rPr>
        <w:tab/>
      </w:r>
      <w:r w:rsidRPr="00571294">
        <w:rPr>
          <w:rFonts w:asciiTheme="minorHAnsi" w:hAnsiTheme="minorHAnsi"/>
          <w:sz w:val="16"/>
          <w:szCs w:val="16"/>
        </w:rPr>
        <w:t>Standard Specification for Metal Lath</w:t>
      </w:r>
    </w:p>
    <w:p w14:paraId="67FD6D63" w14:textId="6A55C46F"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C897</w:t>
      </w:r>
      <w:r w:rsidRPr="00571294">
        <w:rPr>
          <w:rFonts w:asciiTheme="minorHAnsi" w:hAnsiTheme="minorHAnsi"/>
          <w:sz w:val="16"/>
          <w:szCs w:val="16"/>
        </w:rPr>
        <w:tab/>
      </w:r>
      <w:r w:rsidR="00571294">
        <w:rPr>
          <w:rFonts w:asciiTheme="minorHAnsi" w:hAnsiTheme="minorHAnsi"/>
          <w:sz w:val="16"/>
          <w:szCs w:val="16"/>
        </w:rPr>
        <w:tab/>
      </w:r>
      <w:r w:rsidRPr="00571294">
        <w:rPr>
          <w:rFonts w:asciiTheme="minorHAnsi" w:hAnsiTheme="minorHAnsi"/>
          <w:sz w:val="16"/>
          <w:szCs w:val="16"/>
        </w:rPr>
        <w:t>Standard Specification for Aggregate for Job-Mixed Portland Cement-Based Plasters</w:t>
      </w:r>
    </w:p>
    <w:p w14:paraId="005A5612" w14:textId="775DD939"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C926</w:t>
      </w:r>
      <w:r w:rsidRPr="00571294">
        <w:rPr>
          <w:rFonts w:asciiTheme="minorHAnsi" w:hAnsiTheme="minorHAnsi"/>
          <w:sz w:val="16"/>
          <w:szCs w:val="16"/>
        </w:rPr>
        <w:tab/>
      </w:r>
      <w:r w:rsidR="00571294">
        <w:rPr>
          <w:rFonts w:asciiTheme="minorHAnsi" w:hAnsiTheme="minorHAnsi"/>
          <w:sz w:val="16"/>
          <w:szCs w:val="16"/>
        </w:rPr>
        <w:tab/>
      </w:r>
      <w:r w:rsidRPr="00571294">
        <w:rPr>
          <w:rFonts w:asciiTheme="minorHAnsi" w:hAnsiTheme="minorHAnsi"/>
          <w:sz w:val="16"/>
          <w:szCs w:val="16"/>
        </w:rPr>
        <w:t>Standard Specification for Application of Portland Cement-Based Plaster</w:t>
      </w:r>
    </w:p>
    <w:p w14:paraId="24A4A19E" w14:textId="7777777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C1063</w:t>
      </w:r>
      <w:r w:rsidRPr="00571294">
        <w:rPr>
          <w:rFonts w:asciiTheme="minorHAnsi" w:hAnsiTheme="minorHAnsi"/>
          <w:sz w:val="16"/>
          <w:szCs w:val="16"/>
        </w:rPr>
        <w:tab/>
        <w:t>Standard Specification for Installation of Lathing and Furring for Portland Cement Plaster</w:t>
      </w:r>
    </w:p>
    <w:p w14:paraId="5AD90343" w14:textId="7777777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C1177</w:t>
      </w:r>
      <w:r w:rsidRPr="00571294">
        <w:rPr>
          <w:rFonts w:asciiTheme="minorHAnsi" w:hAnsiTheme="minorHAnsi"/>
          <w:sz w:val="16"/>
          <w:szCs w:val="16"/>
        </w:rPr>
        <w:tab/>
        <w:t>Specification for Glass Mat Gypsum for Use as Sheathing</w:t>
      </w:r>
    </w:p>
    <w:p w14:paraId="525F19E6" w14:textId="7777777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 xml:space="preserve">C1513 </w:t>
      </w:r>
      <w:r w:rsidRPr="00571294">
        <w:rPr>
          <w:rFonts w:asciiTheme="minorHAnsi" w:hAnsiTheme="minorHAnsi"/>
          <w:sz w:val="16"/>
          <w:szCs w:val="16"/>
        </w:rPr>
        <w:tab/>
        <w:t>Standard Specification for Steel Tapping Screws for Cold-Formed Steel Framing Connections</w:t>
      </w:r>
    </w:p>
    <w:p w14:paraId="2571705C" w14:textId="6663460F"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D226</w:t>
      </w:r>
      <w:r w:rsidR="00571294">
        <w:rPr>
          <w:rFonts w:asciiTheme="minorHAnsi" w:hAnsiTheme="minorHAnsi"/>
          <w:sz w:val="16"/>
          <w:szCs w:val="16"/>
        </w:rPr>
        <w:tab/>
      </w:r>
      <w:r w:rsidRPr="00571294">
        <w:rPr>
          <w:rFonts w:asciiTheme="minorHAnsi" w:hAnsiTheme="minorHAnsi"/>
          <w:sz w:val="16"/>
          <w:szCs w:val="16"/>
        </w:rPr>
        <w:tab/>
        <w:t>Standard Specification for Asphalt-Saturated Organic Felt Used in Roofing and Waterproofing</w:t>
      </w:r>
    </w:p>
    <w:p w14:paraId="0BF0512B" w14:textId="1482BD0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D1784</w:t>
      </w:r>
      <w:r w:rsidRPr="00571294">
        <w:rPr>
          <w:rFonts w:asciiTheme="minorHAnsi" w:hAnsiTheme="minorHAnsi"/>
          <w:sz w:val="16"/>
          <w:szCs w:val="16"/>
        </w:rPr>
        <w:tab/>
        <w:t>Specification for Rigid Poly (Vinyl Chloride) (PVC) Compounds and Chlorinated Poly (Vinyl Chloride) (CPVC) Compounds</w:t>
      </w:r>
    </w:p>
    <w:p w14:paraId="1D6686A3" w14:textId="7777777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D4541</w:t>
      </w:r>
      <w:r w:rsidRPr="00571294">
        <w:rPr>
          <w:rFonts w:asciiTheme="minorHAnsi" w:hAnsiTheme="minorHAnsi"/>
          <w:sz w:val="16"/>
          <w:szCs w:val="16"/>
        </w:rPr>
        <w:tab/>
        <w:t>Test Method for Pull-Off Strength of Coatings Using Portable Adhesion Testers</w:t>
      </w:r>
    </w:p>
    <w:p w14:paraId="0147CE8B" w14:textId="7777777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E84</w:t>
      </w:r>
      <w:r w:rsidRPr="00571294">
        <w:rPr>
          <w:rFonts w:asciiTheme="minorHAnsi" w:hAnsiTheme="minorHAnsi"/>
          <w:sz w:val="16"/>
          <w:szCs w:val="16"/>
        </w:rPr>
        <w:tab/>
        <w:t xml:space="preserve"> </w:t>
      </w:r>
      <w:r w:rsidRPr="00571294">
        <w:rPr>
          <w:rFonts w:asciiTheme="minorHAnsi" w:hAnsiTheme="minorHAnsi"/>
          <w:sz w:val="16"/>
          <w:szCs w:val="16"/>
        </w:rPr>
        <w:tab/>
        <w:t>Test Method for Surface Burning Characteristics of Building Materials</w:t>
      </w:r>
    </w:p>
    <w:p w14:paraId="3ACB6E3B" w14:textId="7777777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E96</w:t>
      </w:r>
      <w:r w:rsidRPr="00571294">
        <w:rPr>
          <w:rFonts w:asciiTheme="minorHAnsi" w:hAnsiTheme="minorHAnsi"/>
          <w:sz w:val="16"/>
          <w:szCs w:val="16"/>
        </w:rPr>
        <w:tab/>
        <w:t xml:space="preserve"> </w:t>
      </w:r>
      <w:r w:rsidRPr="00571294">
        <w:rPr>
          <w:rFonts w:asciiTheme="minorHAnsi" w:hAnsiTheme="minorHAnsi"/>
          <w:sz w:val="16"/>
          <w:szCs w:val="16"/>
        </w:rPr>
        <w:tab/>
        <w:t>Standard Test Methods for Water Vapor Transmission of Materials</w:t>
      </w:r>
    </w:p>
    <w:p w14:paraId="2950AF11" w14:textId="7B6B174B" w:rsidR="005B44F8" w:rsidRPr="00571294" w:rsidRDefault="005B44F8" w:rsidP="006378E9">
      <w:pPr>
        <w:tabs>
          <w:tab w:val="left" w:pos="180"/>
          <w:tab w:val="left" w:pos="360"/>
          <w:tab w:val="left" w:pos="540"/>
          <w:tab w:val="left" w:pos="720"/>
          <w:tab w:val="left" w:pos="900"/>
          <w:tab w:val="left" w:pos="1080"/>
          <w:tab w:val="left" w:pos="1260"/>
        </w:tabs>
        <w:ind w:left="900" w:right="-108" w:hanging="540"/>
        <w:jc w:val="both"/>
        <w:rPr>
          <w:rFonts w:asciiTheme="minorHAnsi" w:hAnsiTheme="minorHAnsi"/>
          <w:sz w:val="16"/>
          <w:szCs w:val="16"/>
        </w:rPr>
      </w:pPr>
      <w:r w:rsidRPr="00571294">
        <w:rPr>
          <w:rFonts w:asciiTheme="minorHAnsi" w:hAnsiTheme="minorHAnsi"/>
          <w:sz w:val="16"/>
          <w:szCs w:val="16"/>
        </w:rPr>
        <w:t>E283</w:t>
      </w:r>
      <w:r w:rsidRPr="00571294">
        <w:rPr>
          <w:rFonts w:asciiTheme="minorHAnsi" w:hAnsiTheme="minorHAnsi"/>
          <w:sz w:val="16"/>
          <w:szCs w:val="16"/>
        </w:rPr>
        <w:tab/>
      </w:r>
      <w:r w:rsidR="00571294">
        <w:rPr>
          <w:rFonts w:asciiTheme="minorHAnsi" w:hAnsiTheme="minorHAnsi"/>
          <w:sz w:val="16"/>
          <w:szCs w:val="16"/>
        </w:rPr>
        <w:tab/>
      </w:r>
      <w:r w:rsidRPr="00571294">
        <w:rPr>
          <w:rFonts w:asciiTheme="minorHAnsi" w:hAnsiTheme="minorHAnsi"/>
          <w:sz w:val="16"/>
          <w:szCs w:val="16"/>
        </w:rPr>
        <w:t>Test Method for Determining Rate of Air Leakage Through Exterior Windows, Curtain Walls, and Doors Under Specified Pressure Differences Across the Specimen</w:t>
      </w:r>
    </w:p>
    <w:p w14:paraId="1758F81E" w14:textId="3C6904D6"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E330</w:t>
      </w:r>
      <w:r w:rsidRPr="00571294">
        <w:rPr>
          <w:rFonts w:asciiTheme="minorHAnsi" w:hAnsiTheme="minorHAnsi"/>
          <w:sz w:val="16"/>
          <w:szCs w:val="16"/>
        </w:rPr>
        <w:tab/>
      </w:r>
      <w:r w:rsidR="00571294">
        <w:rPr>
          <w:rFonts w:asciiTheme="minorHAnsi" w:hAnsiTheme="minorHAnsi"/>
          <w:sz w:val="16"/>
          <w:szCs w:val="16"/>
        </w:rPr>
        <w:tab/>
      </w:r>
      <w:r w:rsidRPr="00571294">
        <w:rPr>
          <w:rFonts w:asciiTheme="minorHAnsi" w:hAnsiTheme="minorHAnsi"/>
          <w:sz w:val="16"/>
          <w:szCs w:val="16"/>
        </w:rPr>
        <w:t>Test Method for Structural Performance of Windows, Curtain Walls, and Doors by Uniform Static Air Pressure Difference</w:t>
      </w:r>
    </w:p>
    <w:p w14:paraId="4B3361AD" w14:textId="71CC5860"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E331</w:t>
      </w:r>
      <w:r w:rsidRPr="00571294">
        <w:rPr>
          <w:rFonts w:asciiTheme="minorHAnsi" w:hAnsiTheme="minorHAnsi"/>
          <w:sz w:val="16"/>
          <w:szCs w:val="16"/>
        </w:rPr>
        <w:tab/>
      </w:r>
      <w:r w:rsidR="00571294">
        <w:rPr>
          <w:rFonts w:asciiTheme="minorHAnsi" w:hAnsiTheme="minorHAnsi"/>
          <w:sz w:val="16"/>
          <w:szCs w:val="16"/>
        </w:rPr>
        <w:tab/>
      </w:r>
      <w:r w:rsidRPr="00571294">
        <w:rPr>
          <w:rFonts w:asciiTheme="minorHAnsi" w:hAnsiTheme="minorHAnsi"/>
          <w:sz w:val="16"/>
          <w:szCs w:val="16"/>
        </w:rPr>
        <w:t>Test Method for Water Penetration of Exterior Windows, Skylights, Doors, and Curtain Walls by</w:t>
      </w:r>
      <w:r w:rsidR="00571294">
        <w:rPr>
          <w:rFonts w:asciiTheme="minorHAnsi" w:hAnsiTheme="minorHAnsi"/>
          <w:sz w:val="16"/>
          <w:szCs w:val="16"/>
        </w:rPr>
        <w:t xml:space="preserve"> </w:t>
      </w:r>
      <w:r w:rsidRPr="00571294">
        <w:rPr>
          <w:rFonts w:asciiTheme="minorHAnsi" w:hAnsiTheme="minorHAnsi"/>
          <w:sz w:val="16"/>
          <w:szCs w:val="16"/>
        </w:rPr>
        <w:t>Uniform Static Air Pressure Difference</w:t>
      </w:r>
    </w:p>
    <w:p w14:paraId="0D370E54" w14:textId="707B8E8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E783</w:t>
      </w:r>
      <w:r w:rsidRPr="00571294">
        <w:rPr>
          <w:rFonts w:asciiTheme="minorHAnsi" w:hAnsiTheme="minorHAnsi"/>
          <w:sz w:val="16"/>
          <w:szCs w:val="16"/>
        </w:rPr>
        <w:tab/>
      </w:r>
      <w:r w:rsidR="00571294">
        <w:rPr>
          <w:rFonts w:asciiTheme="minorHAnsi" w:hAnsiTheme="minorHAnsi"/>
          <w:sz w:val="16"/>
          <w:szCs w:val="16"/>
        </w:rPr>
        <w:tab/>
      </w:r>
      <w:r w:rsidRPr="00571294">
        <w:rPr>
          <w:rFonts w:asciiTheme="minorHAnsi" w:hAnsiTheme="minorHAnsi"/>
          <w:sz w:val="16"/>
          <w:szCs w:val="16"/>
        </w:rPr>
        <w:t>Standard Test Method for Field Measurement of Air Leakage Through Installed Exterior Windows and</w:t>
      </w:r>
      <w:r w:rsidR="00571294">
        <w:rPr>
          <w:rFonts w:asciiTheme="minorHAnsi" w:hAnsiTheme="minorHAnsi"/>
          <w:sz w:val="16"/>
          <w:szCs w:val="16"/>
        </w:rPr>
        <w:t xml:space="preserve"> </w:t>
      </w:r>
      <w:r w:rsidRPr="00571294">
        <w:rPr>
          <w:rFonts w:asciiTheme="minorHAnsi" w:hAnsiTheme="minorHAnsi"/>
          <w:sz w:val="16"/>
          <w:szCs w:val="16"/>
        </w:rPr>
        <w:t>Doors</w:t>
      </w:r>
    </w:p>
    <w:p w14:paraId="142D7640" w14:textId="7777777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E2178</w:t>
      </w:r>
      <w:r w:rsidRPr="00571294">
        <w:rPr>
          <w:rFonts w:asciiTheme="minorHAnsi" w:hAnsiTheme="minorHAnsi"/>
          <w:sz w:val="16"/>
          <w:szCs w:val="16"/>
        </w:rPr>
        <w:tab/>
        <w:t>Standard Test Method for Air Permeance of Building Materials</w:t>
      </w:r>
    </w:p>
    <w:p w14:paraId="2F1E1E89" w14:textId="7777777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E2357</w:t>
      </w:r>
      <w:r w:rsidRPr="00571294">
        <w:rPr>
          <w:rFonts w:asciiTheme="minorHAnsi" w:hAnsiTheme="minorHAnsi"/>
          <w:sz w:val="16"/>
          <w:szCs w:val="16"/>
        </w:rPr>
        <w:tab/>
        <w:t>Standard Test Method for Determining Air Leakage of Air Barrier Assemblies</w:t>
      </w:r>
    </w:p>
    <w:p w14:paraId="31864AD5" w14:textId="31243378" w:rsidR="005B44F8"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E2430</w:t>
      </w:r>
      <w:r w:rsidRPr="00571294">
        <w:rPr>
          <w:rFonts w:asciiTheme="minorHAnsi" w:hAnsiTheme="minorHAnsi"/>
          <w:sz w:val="16"/>
          <w:szCs w:val="16"/>
        </w:rPr>
        <w:tab/>
        <w:t xml:space="preserve">Standard Specification for Expanded Polystyrene (“EPS”) Thermal Insulation Boards </w:t>
      </w:r>
      <w:proofErr w:type="gramStart"/>
      <w:r w:rsidRPr="00571294">
        <w:rPr>
          <w:rFonts w:asciiTheme="minorHAnsi" w:hAnsiTheme="minorHAnsi"/>
          <w:sz w:val="16"/>
          <w:szCs w:val="16"/>
        </w:rPr>
        <w:t>For</w:t>
      </w:r>
      <w:proofErr w:type="gramEnd"/>
      <w:r w:rsidRPr="00571294">
        <w:rPr>
          <w:rFonts w:asciiTheme="minorHAnsi" w:hAnsiTheme="minorHAnsi"/>
          <w:sz w:val="16"/>
          <w:szCs w:val="16"/>
        </w:rPr>
        <w:t xml:space="preserve"> Use in</w:t>
      </w:r>
      <w:r w:rsidR="00571294">
        <w:rPr>
          <w:rFonts w:asciiTheme="minorHAnsi" w:hAnsiTheme="minorHAnsi"/>
          <w:sz w:val="16"/>
          <w:szCs w:val="16"/>
        </w:rPr>
        <w:t xml:space="preserve"> </w:t>
      </w:r>
      <w:r w:rsidRPr="00571294">
        <w:rPr>
          <w:rFonts w:asciiTheme="minorHAnsi" w:hAnsiTheme="minorHAnsi"/>
          <w:sz w:val="16"/>
          <w:szCs w:val="16"/>
        </w:rPr>
        <w:t>Exterior Insulation and Finish Systems (“EIFS”)</w:t>
      </w:r>
    </w:p>
    <w:p w14:paraId="39BF5FA5" w14:textId="4123C8BB" w:rsidR="00EA5984" w:rsidRPr="00571294" w:rsidRDefault="00EA5984"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EA5984">
        <w:rPr>
          <w:rFonts w:asciiTheme="minorHAnsi" w:hAnsiTheme="minorHAnsi"/>
          <w:sz w:val="16"/>
          <w:szCs w:val="16"/>
        </w:rPr>
        <w:t>E2556</w:t>
      </w:r>
      <w:r>
        <w:rPr>
          <w:rFonts w:asciiTheme="minorHAnsi" w:hAnsiTheme="minorHAnsi"/>
          <w:sz w:val="16"/>
          <w:szCs w:val="16"/>
        </w:rPr>
        <w:tab/>
      </w:r>
      <w:r w:rsidRPr="00EA5984">
        <w:rPr>
          <w:rFonts w:asciiTheme="minorHAnsi" w:hAnsiTheme="minorHAnsi"/>
          <w:sz w:val="16"/>
          <w:szCs w:val="16"/>
        </w:rPr>
        <w:t>Standard Specification for Vapor Permeable Flexible Sheet Water-Resistive Barriers Intended for Mechanical Attachment</w:t>
      </w:r>
    </w:p>
    <w:p w14:paraId="07F197C9" w14:textId="5CFBAB24"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G154</w:t>
      </w:r>
      <w:r w:rsidRPr="00571294">
        <w:rPr>
          <w:rFonts w:asciiTheme="minorHAnsi" w:hAnsiTheme="minorHAnsi"/>
          <w:sz w:val="16"/>
          <w:szCs w:val="16"/>
        </w:rPr>
        <w:tab/>
        <w:t xml:space="preserve"> </w:t>
      </w:r>
      <w:r w:rsidR="00571294">
        <w:rPr>
          <w:rFonts w:asciiTheme="minorHAnsi" w:hAnsiTheme="minorHAnsi"/>
          <w:sz w:val="16"/>
          <w:szCs w:val="16"/>
        </w:rPr>
        <w:tab/>
      </w:r>
      <w:r w:rsidRPr="00571294">
        <w:rPr>
          <w:rFonts w:asciiTheme="minorHAnsi" w:hAnsiTheme="minorHAnsi"/>
          <w:sz w:val="16"/>
          <w:szCs w:val="16"/>
        </w:rPr>
        <w:t>Recommended Practice for Operating Light-and Water-Exposure Apparatus (Fluorescent UV-Condensation Type) for Exposure of Nonmetallic Materials</w:t>
      </w:r>
    </w:p>
    <w:p w14:paraId="5A58BBA8" w14:textId="77777777" w:rsidR="005B44F8" w:rsidRPr="00EF7626"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B. Other Referenced Documents</w:t>
      </w:r>
    </w:p>
    <w:p w14:paraId="1923FA5E" w14:textId="7777777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EF7626">
        <w:rPr>
          <w:rFonts w:asciiTheme="minorHAnsi" w:hAnsiTheme="minorHAnsi"/>
          <w:sz w:val="20"/>
          <w:szCs w:val="20"/>
        </w:rPr>
        <w:tab/>
      </w:r>
      <w:r w:rsidRPr="00571294">
        <w:rPr>
          <w:rFonts w:asciiTheme="minorHAnsi" w:hAnsiTheme="minorHAnsi"/>
          <w:sz w:val="16"/>
          <w:szCs w:val="16"/>
        </w:rPr>
        <w:t>APA Engineered Wood Association</w:t>
      </w:r>
    </w:p>
    <w:p w14:paraId="1448B5ED" w14:textId="3A7EFB0D"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ab/>
      </w:r>
      <w:r w:rsidRPr="00571294">
        <w:rPr>
          <w:rFonts w:asciiTheme="minorHAnsi" w:hAnsiTheme="minorHAnsi"/>
          <w:sz w:val="16"/>
          <w:szCs w:val="16"/>
        </w:rPr>
        <w:tab/>
        <w:t>PS 1</w:t>
      </w:r>
      <w:r w:rsidR="00571294">
        <w:rPr>
          <w:rFonts w:asciiTheme="minorHAnsi" w:hAnsiTheme="minorHAnsi"/>
          <w:sz w:val="16"/>
          <w:szCs w:val="16"/>
        </w:rPr>
        <w:tab/>
      </w:r>
      <w:r w:rsidRPr="00571294">
        <w:rPr>
          <w:rFonts w:asciiTheme="minorHAnsi" w:hAnsiTheme="minorHAnsi"/>
          <w:sz w:val="16"/>
          <w:szCs w:val="16"/>
        </w:rPr>
        <w:t>Voluntary Product Standard, Structural Plywood</w:t>
      </w:r>
    </w:p>
    <w:p w14:paraId="44780D67" w14:textId="7777777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ab/>
      </w:r>
      <w:r w:rsidRPr="00571294">
        <w:rPr>
          <w:rFonts w:asciiTheme="minorHAnsi" w:hAnsiTheme="minorHAnsi"/>
          <w:sz w:val="16"/>
          <w:szCs w:val="16"/>
        </w:rPr>
        <w:tab/>
        <w:t>PS 2</w:t>
      </w:r>
      <w:r w:rsidRPr="00571294">
        <w:rPr>
          <w:rFonts w:asciiTheme="minorHAnsi" w:hAnsiTheme="minorHAnsi"/>
          <w:sz w:val="16"/>
          <w:szCs w:val="16"/>
        </w:rPr>
        <w:tab/>
        <w:t>Performance Standard for Wood-Based Structural-Use Panels</w:t>
      </w:r>
    </w:p>
    <w:p w14:paraId="4CA70D1F" w14:textId="7777777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ab/>
      </w:r>
      <w:r w:rsidRPr="00571294">
        <w:rPr>
          <w:rFonts w:asciiTheme="minorHAnsi" w:hAnsiTheme="minorHAnsi"/>
          <w:sz w:val="16"/>
          <w:szCs w:val="16"/>
        </w:rPr>
        <w:tab/>
        <w:t>E 30</w:t>
      </w:r>
      <w:r w:rsidRPr="00571294">
        <w:rPr>
          <w:rFonts w:asciiTheme="minorHAnsi" w:hAnsiTheme="minorHAnsi"/>
          <w:sz w:val="16"/>
          <w:szCs w:val="16"/>
        </w:rPr>
        <w:tab/>
        <w:t>APA Engineered Wood Construction Guide</w:t>
      </w:r>
    </w:p>
    <w:p w14:paraId="3FAF3CE6" w14:textId="7777777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ab/>
        <w:t>AISI (American Iron and Steel Institute)</w:t>
      </w:r>
    </w:p>
    <w:p w14:paraId="40C006D7" w14:textId="22695891"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ab/>
      </w:r>
      <w:r w:rsidRPr="00571294">
        <w:rPr>
          <w:rFonts w:asciiTheme="minorHAnsi" w:hAnsiTheme="minorHAnsi"/>
          <w:sz w:val="16"/>
          <w:szCs w:val="16"/>
        </w:rPr>
        <w:tab/>
        <w:t>AISI S200-2007</w:t>
      </w:r>
      <w:r w:rsidR="00E53496">
        <w:rPr>
          <w:rFonts w:asciiTheme="minorHAnsi" w:hAnsiTheme="minorHAnsi"/>
          <w:sz w:val="16"/>
          <w:szCs w:val="16"/>
        </w:rPr>
        <w:t xml:space="preserve"> </w:t>
      </w:r>
      <w:r w:rsidRPr="00571294">
        <w:rPr>
          <w:rFonts w:asciiTheme="minorHAnsi" w:hAnsiTheme="minorHAnsi"/>
          <w:sz w:val="16"/>
          <w:szCs w:val="16"/>
        </w:rPr>
        <w:t>North American Standard for Cold-Formed Steel Framing-General Provisions</w:t>
      </w:r>
    </w:p>
    <w:p w14:paraId="21D3444B" w14:textId="7777777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ab/>
      </w:r>
      <w:r w:rsidRPr="00571294">
        <w:rPr>
          <w:rFonts w:asciiTheme="minorHAnsi" w:hAnsiTheme="minorHAnsi"/>
          <w:sz w:val="16"/>
          <w:szCs w:val="16"/>
        </w:rPr>
        <w:tab/>
        <w:t>ICC (International Code Council)</w:t>
      </w:r>
    </w:p>
    <w:p w14:paraId="40EFB116" w14:textId="7777777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ab/>
      </w:r>
      <w:r w:rsidRPr="00571294">
        <w:rPr>
          <w:rFonts w:asciiTheme="minorHAnsi" w:hAnsiTheme="minorHAnsi"/>
          <w:sz w:val="16"/>
          <w:szCs w:val="16"/>
        </w:rPr>
        <w:tab/>
        <w:t>IBC</w:t>
      </w:r>
      <w:r w:rsidRPr="00571294">
        <w:rPr>
          <w:rFonts w:asciiTheme="minorHAnsi" w:hAnsiTheme="minorHAnsi"/>
          <w:sz w:val="16"/>
          <w:szCs w:val="16"/>
        </w:rPr>
        <w:tab/>
        <w:t>2012 and 2015 IBC (International Building Code)</w:t>
      </w:r>
    </w:p>
    <w:p w14:paraId="4669698A" w14:textId="7777777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ab/>
        <w:t>ICC ES (International Code Council Evaluation Service)</w:t>
      </w:r>
    </w:p>
    <w:p w14:paraId="5502B716" w14:textId="77777777"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ab/>
      </w:r>
      <w:r w:rsidRPr="00571294">
        <w:rPr>
          <w:rFonts w:asciiTheme="minorHAnsi" w:hAnsiTheme="minorHAnsi"/>
          <w:sz w:val="16"/>
          <w:szCs w:val="16"/>
        </w:rPr>
        <w:tab/>
        <w:t>AC 11</w:t>
      </w:r>
      <w:r w:rsidRPr="00571294">
        <w:rPr>
          <w:rFonts w:asciiTheme="minorHAnsi" w:hAnsiTheme="minorHAnsi"/>
          <w:sz w:val="16"/>
          <w:szCs w:val="16"/>
        </w:rPr>
        <w:tab/>
        <w:t>Acceptance Criteria for Cementitious Exterior Wall Coatings</w:t>
      </w:r>
    </w:p>
    <w:p w14:paraId="6436ACAB" w14:textId="2CC801C8" w:rsidR="005B44F8" w:rsidRPr="0057129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571294">
        <w:rPr>
          <w:rFonts w:asciiTheme="minorHAnsi" w:hAnsiTheme="minorHAnsi"/>
          <w:sz w:val="16"/>
          <w:szCs w:val="16"/>
        </w:rPr>
        <w:tab/>
      </w:r>
      <w:r w:rsidRPr="00571294">
        <w:rPr>
          <w:rFonts w:asciiTheme="minorHAnsi" w:hAnsiTheme="minorHAnsi"/>
          <w:sz w:val="16"/>
          <w:szCs w:val="16"/>
        </w:rPr>
        <w:tab/>
        <w:t>AC 212</w:t>
      </w:r>
      <w:r w:rsidRPr="00571294">
        <w:rPr>
          <w:rFonts w:asciiTheme="minorHAnsi" w:hAnsiTheme="minorHAnsi"/>
          <w:sz w:val="16"/>
          <w:szCs w:val="16"/>
        </w:rPr>
        <w:tab/>
        <w:t>Acceptance Criteria for Water-resistive Coatings used as Water-resistive Barriers over Exterior Sheathing</w:t>
      </w:r>
    </w:p>
    <w:p w14:paraId="208B089F" w14:textId="77777777" w:rsidR="005B44F8" w:rsidRPr="00EF7626" w:rsidRDefault="005B44F8" w:rsidP="0026460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C. Other Referenced Documents</w:t>
      </w:r>
    </w:p>
    <w:p w14:paraId="10D66FD7" w14:textId="7062A9C9" w:rsidR="005B44F8" w:rsidRPr="00B81FE0" w:rsidRDefault="005B44F8" w:rsidP="0026460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EF7626">
        <w:rPr>
          <w:rFonts w:asciiTheme="minorHAnsi" w:hAnsiTheme="minorHAnsi"/>
          <w:sz w:val="20"/>
          <w:szCs w:val="20"/>
        </w:rPr>
        <w:tab/>
      </w:r>
      <w:r w:rsidRPr="00B81FE0">
        <w:rPr>
          <w:rFonts w:asciiTheme="minorHAnsi" w:hAnsiTheme="minorHAnsi"/>
          <w:sz w:val="16"/>
          <w:szCs w:val="16"/>
        </w:rPr>
        <w:t>American Association of Textile Chemists and Colorists AATCC-127 Water Resistance: Hydrostatic Pressure Test</w:t>
      </w:r>
    </w:p>
    <w:p w14:paraId="0D8D47CD" w14:textId="77777777" w:rsidR="005B44F8" w:rsidRPr="00B81FE0" w:rsidRDefault="005B44F8" w:rsidP="0026460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B81FE0">
        <w:rPr>
          <w:rFonts w:asciiTheme="minorHAnsi" w:hAnsiTheme="minorHAnsi"/>
          <w:sz w:val="16"/>
          <w:szCs w:val="16"/>
        </w:rPr>
        <w:tab/>
        <w:t>UES Evaluation Report 384, Rollershield Water Barrier</w:t>
      </w:r>
    </w:p>
    <w:p w14:paraId="00083BE6" w14:textId="77777777" w:rsidR="005B44F8" w:rsidRDefault="005B44F8" w:rsidP="0026460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sidRPr="00B81FE0">
        <w:rPr>
          <w:rFonts w:asciiTheme="minorHAnsi" w:hAnsiTheme="minorHAnsi"/>
          <w:sz w:val="16"/>
          <w:szCs w:val="16"/>
        </w:rPr>
        <w:tab/>
        <w:t>Evaluation Report CCRR-0215, Master Wall Cemplaster Fiberstucco</w:t>
      </w:r>
    </w:p>
    <w:p w14:paraId="7649F791" w14:textId="1492C5AC" w:rsidR="007C62FC" w:rsidRDefault="007C62FC" w:rsidP="0026460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Pr>
          <w:rFonts w:asciiTheme="minorHAnsi" w:hAnsiTheme="minorHAnsi"/>
          <w:sz w:val="16"/>
          <w:szCs w:val="16"/>
        </w:rPr>
        <w:tab/>
        <w:t>Evaluation Report ER-0821, Cemplaster Fibe</w:t>
      </w:r>
      <w:r w:rsidR="00E117EA">
        <w:rPr>
          <w:rFonts w:asciiTheme="minorHAnsi" w:hAnsiTheme="minorHAnsi"/>
          <w:sz w:val="16"/>
          <w:szCs w:val="16"/>
        </w:rPr>
        <w:t>r</w:t>
      </w:r>
      <w:r>
        <w:rPr>
          <w:rFonts w:asciiTheme="minorHAnsi" w:hAnsiTheme="minorHAnsi"/>
          <w:sz w:val="16"/>
          <w:szCs w:val="16"/>
        </w:rPr>
        <w:t>stucco L</w:t>
      </w:r>
    </w:p>
    <w:p w14:paraId="2C8FE860" w14:textId="53E3E8D5" w:rsidR="00E117EA" w:rsidRDefault="00E117EA" w:rsidP="0026460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Pr>
          <w:rFonts w:asciiTheme="minorHAnsi" w:hAnsiTheme="minorHAnsi"/>
          <w:sz w:val="16"/>
          <w:szCs w:val="16"/>
        </w:rPr>
        <w:tab/>
        <w:t>QUIKRETE® Stucco Cobrand</w:t>
      </w:r>
      <w:r w:rsidR="003006D8">
        <w:rPr>
          <w:rFonts w:asciiTheme="minorHAnsi" w:hAnsiTheme="minorHAnsi"/>
          <w:sz w:val="16"/>
          <w:szCs w:val="16"/>
        </w:rPr>
        <w:t xml:space="preserve"> in Warranty Program, ER-0455</w:t>
      </w:r>
    </w:p>
    <w:p w14:paraId="56AD9C14" w14:textId="1C13384A" w:rsidR="003006D8" w:rsidRPr="00B81FE0" w:rsidRDefault="003006D8" w:rsidP="00264609">
      <w:pPr>
        <w:tabs>
          <w:tab w:val="left" w:pos="180"/>
          <w:tab w:val="left" w:pos="360"/>
          <w:tab w:val="left" w:pos="540"/>
          <w:tab w:val="left" w:pos="720"/>
          <w:tab w:val="left" w:pos="900"/>
          <w:tab w:val="left" w:pos="1080"/>
          <w:tab w:val="left" w:pos="1260"/>
        </w:tabs>
        <w:ind w:left="360" w:right="-108"/>
        <w:jc w:val="both"/>
        <w:rPr>
          <w:rFonts w:asciiTheme="minorHAnsi" w:hAnsiTheme="minorHAnsi"/>
          <w:sz w:val="16"/>
          <w:szCs w:val="16"/>
        </w:rPr>
      </w:pPr>
      <w:r>
        <w:rPr>
          <w:rFonts w:asciiTheme="minorHAnsi" w:hAnsiTheme="minorHAnsi"/>
          <w:sz w:val="16"/>
          <w:szCs w:val="16"/>
        </w:rPr>
        <w:tab/>
        <w:t xml:space="preserve">Western Blended Stucco Cobrand in Warranty Program, </w:t>
      </w:r>
      <w:r w:rsidR="00A03D64">
        <w:rPr>
          <w:rFonts w:asciiTheme="minorHAnsi" w:hAnsiTheme="minorHAnsi"/>
          <w:sz w:val="16"/>
          <w:szCs w:val="16"/>
        </w:rPr>
        <w:t>ER-0821</w:t>
      </w:r>
    </w:p>
    <w:p w14:paraId="4939E15E"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4C879EE7"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1.04 SYSTEM DESCRIPTION</w:t>
      </w:r>
    </w:p>
    <w:p w14:paraId="09E7CFE6" w14:textId="77777777" w:rsidR="005B44F8" w:rsidRPr="00EF7626"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 xml:space="preserve">A. Structural </w:t>
      </w:r>
      <w:r w:rsidRPr="00EF7626">
        <w:rPr>
          <w:rFonts w:asciiTheme="minorHAnsi" w:hAnsiTheme="minorHAnsi"/>
          <w:sz w:val="20"/>
          <w:szCs w:val="20"/>
        </w:rPr>
        <w:tab/>
      </w:r>
    </w:p>
    <w:p w14:paraId="1D1F6513" w14:textId="5C088560" w:rsidR="005B44F8" w:rsidRPr="00EF7626" w:rsidRDefault="005B44F8" w:rsidP="00E40A3D">
      <w:pPr>
        <w:tabs>
          <w:tab w:val="left" w:pos="360"/>
          <w:tab w:val="left" w:pos="540"/>
          <w:tab w:val="left" w:pos="720"/>
          <w:tab w:val="left" w:pos="900"/>
          <w:tab w:val="left" w:pos="1080"/>
          <w:tab w:val="left" w:pos="1260"/>
        </w:tabs>
        <w:ind w:left="450" w:right="-108" w:hanging="180"/>
        <w:jc w:val="both"/>
        <w:rPr>
          <w:rFonts w:asciiTheme="minorHAnsi" w:hAnsiTheme="minorHAnsi"/>
          <w:sz w:val="20"/>
          <w:szCs w:val="20"/>
        </w:rPr>
      </w:pPr>
      <w:r w:rsidRPr="00EF7626">
        <w:rPr>
          <w:rFonts w:asciiTheme="minorHAnsi" w:hAnsiTheme="minorHAnsi"/>
          <w:sz w:val="20"/>
          <w:szCs w:val="20"/>
        </w:rPr>
        <w:tab/>
        <w:t>1. Design for maximum allowable system deflection, normal to the plane of the wall, of L/360</w:t>
      </w:r>
      <w:r w:rsidR="006D708C">
        <w:rPr>
          <w:rFonts w:asciiTheme="minorHAnsi" w:hAnsiTheme="minorHAnsi"/>
          <w:sz w:val="20"/>
          <w:szCs w:val="20"/>
        </w:rPr>
        <w:t xml:space="preserve"> with a substrate tolerance true to within </w:t>
      </w:r>
      <w:r w:rsidR="008253EC">
        <w:rPr>
          <w:rFonts w:asciiTheme="minorHAnsi" w:hAnsiTheme="minorHAnsi"/>
          <w:sz w:val="20"/>
          <w:szCs w:val="20"/>
        </w:rPr>
        <w:t>1/4" in 10’-</w:t>
      </w:r>
      <w:r w:rsidR="00E40A3D">
        <w:rPr>
          <w:rFonts w:asciiTheme="minorHAnsi" w:hAnsiTheme="minorHAnsi"/>
          <w:sz w:val="20"/>
          <w:szCs w:val="20"/>
        </w:rPr>
        <w:t>0” (6.4 mm in 3.05 m)</w:t>
      </w:r>
      <w:r w:rsidRPr="00EF7626">
        <w:rPr>
          <w:rFonts w:asciiTheme="minorHAnsi" w:hAnsiTheme="minorHAnsi"/>
          <w:sz w:val="20"/>
          <w:szCs w:val="20"/>
        </w:rPr>
        <w:t>.</w:t>
      </w:r>
    </w:p>
    <w:p w14:paraId="58755E6C" w14:textId="6A563726" w:rsidR="005B44F8" w:rsidRPr="00EF7626"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ab/>
        <w:t>2. Design for wind load in conformance with code requirements.  Also consult applicable code compliance report.</w:t>
      </w:r>
    </w:p>
    <w:p w14:paraId="29B42AE1" w14:textId="77777777" w:rsidR="005B44F8" w:rsidRPr="00EF7626"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B. Moisture Control</w:t>
      </w:r>
    </w:p>
    <w:p w14:paraId="7FDDC4D0" w14:textId="4A749B9E" w:rsidR="005B44F8" w:rsidRPr="00EF7626" w:rsidRDefault="005B44F8" w:rsidP="00110E7C">
      <w:pPr>
        <w:tabs>
          <w:tab w:val="left" w:pos="180"/>
          <w:tab w:val="left" w:pos="540"/>
          <w:tab w:val="left" w:pos="720"/>
          <w:tab w:val="left" w:pos="900"/>
          <w:tab w:val="left" w:pos="1080"/>
          <w:tab w:val="left" w:pos="1260"/>
        </w:tabs>
        <w:ind w:left="540" w:right="-108" w:hanging="180"/>
        <w:jc w:val="both"/>
        <w:rPr>
          <w:rFonts w:asciiTheme="minorHAnsi" w:hAnsiTheme="minorHAnsi"/>
          <w:sz w:val="20"/>
          <w:szCs w:val="20"/>
        </w:rPr>
      </w:pPr>
      <w:r w:rsidRPr="00EF7626">
        <w:rPr>
          <w:rFonts w:asciiTheme="minorHAnsi" w:hAnsiTheme="minorHAnsi"/>
          <w:sz w:val="20"/>
          <w:szCs w:val="20"/>
        </w:rPr>
        <w:t>1. Prevent the accumulation of water into or behind the Cemplaster Fiberstucco, either by condensation or leakage into the</w:t>
      </w:r>
      <w:r w:rsidR="009F252C">
        <w:rPr>
          <w:rFonts w:asciiTheme="minorHAnsi" w:hAnsiTheme="minorHAnsi"/>
          <w:sz w:val="20"/>
          <w:szCs w:val="20"/>
        </w:rPr>
        <w:t xml:space="preserve"> </w:t>
      </w:r>
      <w:r w:rsidRPr="00EF7626">
        <w:rPr>
          <w:rFonts w:asciiTheme="minorHAnsi" w:hAnsiTheme="minorHAnsi"/>
          <w:sz w:val="20"/>
          <w:szCs w:val="20"/>
        </w:rPr>
        <w:t xml:space="preserve">wall construction, in the design and detailing of the wall assembly.  </w:t>
      </w:r>
    </w:p>
    <w:p w14:paraId="79D45FE9" w14:textId="4C1B5063" w:rsidR="005B44F8" w:rsidRPr="00EF7626" w:rsidRDefault="005B44F8" w:rsidP="006378E9">
      <w:pPr>
        <w:tabs>
          <w:tab w:val="left" w:pos="180"/>
          <w:tab w:val="left" w:pos="360"/>
          <w:tab w:val="left" w:pos="540"/>
          <w:tab w:val="left" w:pos="720"/>
          <w:tab w:val="left" w:pos="900"/>
          <w:tab w:val="left" w:pos="1080"/>
          <w:tab w:val="left" w:pos="1260"/>
        </w:tabs>
        <w:ind w:left="720" w:right="-108" w:hanging="540"/>
        <w:jc w:val="both"/>
        <w:rPr>
          <w:rFonts w:asciiTheme="minorHAnsi" w:hAnsiTheme="minorHAnsi"/>
          <w:sz w:val="20"/>
          <w:szCs w:val="20"/>
        </w:rPr>
      </w:pPr>
      <w:r w:rsidRPr="00EF7626">
        <w:rPr>
          <w:rFonts w:asciiTheme="minorHAnsi" w:hAnsiTheme="minorHAnsi"/>
          <w:sz w:val="20"/>
          <w:szCs w:val="20"/>
        </w:rPr>
        <w:lastRenderedPageBreak/>
        <w:tab/>
      </w:r>
      <w:r w:rsidRPr="00EF7626">
        <w:rPr>
          <w:rFonts w:asciiTheme="minorHAnsi" w:hAnsiTheme="minorHAnsi"/>
          <w:sz w:val="20"/>
          <w:szCs w:val="20"/>
        </w:rPr>
        <w:tab/>
        <w:t>a.</w:t>
      </w:r>
      <w:r w:rsidRPr="00EF7626">
        <w:rPr>
          <w:rFonts w:asciiTheme="minorHAnsi" w:hAnsiTheme="minorHAnsi"/>
          <w:sz w:val="20"/>
          <w:szCs w:val="20"/>
        </w:rPr>
        <w:tab/>
      </w:r>
      <w:r w:rsidR="004F3AAB">
        <w:rPr>
          <w:rFonts w:asciiTheme="minorHAnsi" w:hAnsiTheme="minorHAnsi"/>
          <w:sz w:val="20"/>
          <w:szCs w:val="20"/>
        </w:rPr>
        <w:t xml:space="preserve"> </w:t>
      </w:r>
      <w:r w:rsidRPr="00EF7626">
        <w:rPr>
          <w:rFonts w:asciiTheme="minorHAnsi" w:hAnsiTheme="minorHAnsi"/>
          <w:sz w:val="20"/>
          <w:szCs w:val="20"/>
        </w:rPr>
        <w:t>Provide corrosion resistant flashing to direct water to the exterior where it is likely to penetrate components in the wall assembly, including, above window and door heads, beneath window and door</w:t>
      </w:r>
      <w:r w:rsidR="009F252C">
        <w:rPr>
          <w:rFonts w:asciiTheme="minorHAnsi" w:hAnsiTheme="minorHAnsi"/>
          <w:sz w:val="20"/>
          <w:szCs w:val="20"/>
        </w:rPr>
        <w:t xml:space="preserve"> </w:t>
      </w:r>
      <w:r w:rsidRPr="00EF7626">
        <w:rPr>
          <w:rFonts w:asciiTheme="minorHAnsi" w:hAnsiTheme="minorHAnsi"/>
          <w:sz w:val="20"/>
          <w:szCs w:val="20"/>
        </w:rPr>
        <w:t xml:space="preserve">sills, at roof/wall intersections, decks, abutments of lower walls with higher walls, above projecting features, and at the base of the wall.        </w:t>
      </w:r>
    </w:p>
    <w:p w14:paraId="637073B0" w14:textId="77777777" w:rsidR="005B44F8" w:rsidRPr="00EF7626" w:rsidRDefault="005B44F8" w:rsidP="00D802EA">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b.</w:t>
      </w:r>
      <w:r w:rsidRPr="00EF7626">
        <w:rPr>
          <w:rFonts w:asciiTheme="minorHAnsi" w:hAnsiTheme="minorHAnsi"/>
          <w:sz w:val="20"/>
          <w:szCs w:val="20"/>
        </w:rPr>
        <w:tab/>
        <w:t>Wall System Design – design wall to eliminate vapor condensation within the wall assembly.</w:t>
      </w:r>
    </w:p>
    <w:p w14:paraId="712C402C" w14:textId="11C3193B" w:rsidR="00467AE2" w:rsidRDefault="005B44F8" w:rsidP="00D802EA">
      <w:pPr>
        <w:tabs>
          <w:tab w:val="left" w:pos="180"/>
          <w:tab w:val="left" w:pos="360"/>
          <w:tab w:val="left" w:pos="540"/>
          <w:tab w:val="left" w:pos="720"/>
          <w:tab w:val="left" w:pos="900"/>
          <w:tab w:val="left" w:pos="1080"/>
          <w:tab w:val="left" w:pos="1260"/>
        </w:tabs>
        <w:ind w:left="720" w:right="-108" w:hanging="540"/>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c.</w:t>
      </w:r>
      <w:r w:rsidRPr="00EF7626">
        <w:rPr>
          <w:rFonts w:asciiTheme="minorHAnsi" w:hAnsiTheme="minorHAnsi"/>
          <w:sz w:val="20"/>
          <w:szCs w:val="20"/>
        </w:rPr>
        <w:tab/>
      </w:r>
      <w:r w:rsidR="009E336A">
        <w:rPr>
          <w:rFonts w:asciiTheme="minorHAnsi" w:hAnsiTheme="minorHAnsi"/>
          <w:sz w:val="20"/>
          <w:szCs w:val="20"/>
        </w:rPr>
        <w:t>Water-resistive Barriers</w:t>
      </w:r>
      <w:r w:rsidR="00AC60C9">
        <w:rPr>
          <w:rFonts w:asciiTheme="minorHAnsi" w:hAnsiTheme="minorHAnsi"/>
          <w:sz w:val="20"/>
          <w:szCs w:val="20"/>
        </w:rPr>
        <w:t>/</w:t>
      </w:r>
      <w:r w:rsidR="0099596F">
        <w:rPr>
          <w:rFonts w:asciiTheme="minorHAnsi" w:hAnsiTheme="minorHAnsi"/>
          <w:sz w:val="20"/>
          <w:szCs w:val="20"/>
        </w:rPr>
        <w:t>Drainage</w:t>
      </w:r>
      <w:r w:rsidR="00AC60C9">
        <w:rPr>
          <w:rFonts w:asciiTheme="minorHAnsi" w:hAnsiTheme="minorHAnsi"/>
          <w:sz w:val="20"/>
          <w:szCs w:val="20"/>
        </w:rPr>
        <w:t xml:space="preserve"> Provisions</w:t>
      </w:r>
      <w:r w:rsidRPr="00EF7626">
        <w:rPr>
          <w:rFonts w:asciiTheme="minorHAnsi" w:hAnsiTheme="minorHAnsi"/>
          <w:sz w:val="20"/>
          <w:szCs w:val="20"/>
        </w:rPr>
        <w:t xml:space="preserve"> – Provide a barrier over framed construction </w:t>
      </w:r>
      <w:r w:rsidR="000164FD">
        <w:rPr>
          <w:rFonts w:asciiTheme="minorHAnsi" w:hAnsiTheme="minorHAnsi"/>
          <w:sz w:val="20"/>
          <w:szCs w:val="20"/>
        </w:rPr>
        <w:t>to meet local building code requirements</w:t>
      </w:r>
      <w:r w:rsidR="00A93D16">
        <w:rPr>
          <w:rFonts w:asciiTheme="minorHAnsi" w:hAnsiTheme="minorHAnsi"/>
          <w:sz w:val="20"/>
          <w:szCs w:val="20"/>
        </w:rPr>
        <w:t xml:space="preserve"> and indicated on the contract documents</w:t>
      </w:r>
      <w:r w:rsidR="00467AE2">
        <w:rPr>
          <w:rFonts w:asciiTheme="minorHAnsi" w:hAnsiTheme="minorHAnsi"/>
          <w:sz w:val="20"/>
          <w:szCs w:val="20"/>
        </w:rPr>
        <w:t>.</w:t>
      </w:r>
    </w:p>
    <w:p w14:paraId="160100F5" w14:textId="2221735F" w:rsidR="00467AE2" w:rsidRDefault="00467AE2" w:rsidP="00D802EA">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1. M</w:t>
      </w:r>
      <w:r w:rsidR="005B44F8" w:rsidRPr="00EF7626">
        <w:rPr>
          <w:rFonts w:asciiTheme="minorHAnsi" w:hAnsiTheme="minorHAnsi"/>
          <w:sz w:val="20"/>
          <w:szCs w:val="20"/>
        </w:rPr>
        <w:t>inimum of</w:t>
      </w:r>
      <w:r>
        <w:rPr>
          <w:rFonts w:asciiTheme="minorHAnsi" w:hAnsiTheme="minorHAnsi"/>
          <w:sz w:val="20"/>
          <w:szCs w:val="20"/>
        </w:rPr>
        <w:t xml:space="preserve"> </w:t>
      </w:r>
      <w:r w:rsidR="005B44F8" w:rsidRPr="00EF7626">
        <w:rPr>
          <w:rFonts w:asciiTheme="minorHAnsi" w:hAnsiTheme="minorHAnsi"/>
          <w:sz w:val="20"/>
          <w:szCs w:val="20"/>
        </w:rPr>
        <w:t xml:space="preserve">two-layers </w:t>
      </w:r>
      <w:r w:rsidR="00252308">
        <w:rPr>
          <w:rFonts w:asciiTheme="minorHAnsi" w:hAnsiTheme="minorHAnsi"/>
          <w:sz w:val="20"/>
          <w:szCs w:val="20"/>
        </w:rPr>
        <w:t>sheet</w:t>
      </w:r>
      <w:r w:rsidR="005B44F8" w:rsidRPr="00EF7626">
        <w:rPr>
          <w:rFonts w:asciiTheme="minorHAnsi" w:hAnsiTheme="minorHAnsi"/>
          <w:sz w:val="20"/>
          <w:szCs w:val="20"/>
        </w:rPr>
        <w:t xml:space="preserve"> meeting ASTM D-226, Type 1, Grade D or building code-approved alternate. </w:t>
      </w:r>
    </w:p>
    <w:p w14:paraId="7C3DB666" w14:textId="5D0BF983" w:rsidR="00B479B1" w:rsidRDefault="00467AE2" w:rsidP="00D802EA">
      <w:pPr>
        <w:tabs>
          <w:tab w:val="left" w:pos="180"/>
          <w:tab w:val="left" w:pos="360"/>
          <w:tab w:val="left" w:pos="540"/>
          <w:tab w:val="left" w:pos="720"/>
          <w:tab w:val="left" w:pos="900"/>
          <w:tab w:val="left" w:pos="1080"/>
          <w:tab w:val="left" w:pos="1260"/>
        </w:tabs>
        <w:ind w:left="900" w:right="-108"/>
        <w:jc w:val="both"/>
        <w:rPr>
          <w:rFonts w:asciiTheme="minorHAnsi" w:hAnsiTheme="minorHAnsi"/>
          <w:sz w:val="20"/>
          <w:szCs w:val="20"/>
        </w:rPr>
      </w:pPr>
      <w:r>
        <w:rPr>
          <w:rFonts w:asciiTheme="minorHAnsi" w:hAnsiTheme="minorHAnsi"/>
          <w:sz w:val="20"/>
          <w:szCs w:val="20"/>
        </w:rPr>
        <w:t xml:space="preserve">2. </w:t>
      </w:r>
      <w:r w:rsidR="005B44F8" w:rsidRPr="00EF7626">
        <w:rPr>
          <w:rFonts w:asciiTheme="minorHAnsi" w:hAnsiTheme="minorHAnsi"/>
          <w:sz w:val="20"/>
          <w:szCs w:val="20"/>
        </w:rPr>
        <w:t xml:space="preserve"> </w:t>
      </w:r>
      <w:r w:rsidR="00F57742">
        <w:rPr>
          <w:rFonts w:asciiTheme="minorHAnsi" w:hAnsiTheme="minorHAnsi"/>
          <w:sz w:val="20"/>
          <w:szCs w:val="20"/>
        </w:rPr>
        <w:t>M</w:t>
      </w:r>
      <w:r w:rsidR="00F57742" w:rsidRPr="00EF7626">
        <w:rPr>
          <w:rFonts w:asciiTheme="minorHAnsi" w:hAnsiTheme="minorHAnsi"/>
          <w:sz w:val="20"/>
          <w:szCs w:val="20"/>
        </w:rPr>
        <w:t>inimum of</w:t>
      </w:r>
      <w:r w:rsidR="00F57742">
        <w:rPr>
          <w:rFonts w:asciiTheme="minorHAnsi" w:hAnsiTheme="minorHAnsi"/>
          <w:sz w:val="20"/>
          <w:szCs w:val="20"/>
        </w:rPr>
        <w:t xml:space="preserve"> </w:t>
      </w:r>
      <w:r w:rsidR="00F57742" w:rsidRPr="00EF7626">
        <w:rPr>
          <w:rFonts w:asciiTheme="minorHAnsi" w:hAnsiTheme="minorHAnsi"/>
          <w:sz w:val="20"/>
          <w:szCs w:val="20"/>
        </w:rPr>
        <w:t xml:space="preserve">two-layers </w:t>
      </w:r>
      <w:r w:rsidR="00EA49DD">
        <w:rPr>
          <w:rFonts w:asciiTheme="minorHAnsi" w:hAnsiTheme="minorHAnsi"/>
          <w:sz w:val="20"/>
          <w:szCs w:val="20"/>
        </w:rPr>
        <w:t xml:space="preserve">of 10-minute Grade D </w:t>
      </w:r>
      <w:r w:rsidR="001561D6">
        <w:rPr>
          <w:rFonts w:asciiTheme="minorHAnsi" w:hAnsiTheme="minorHAnsi"/>
          <w:sz w:val="20"/>
          <w:szCs w:val="20"/>
        </w:rPr>
        <w:t>sheet</w:t>
      </w:r>
      <w:r w:rsidR="00EA49DD">
        <w:rPr>
          <w:rFonts w:asciiTheme="minorHAnsi" w:hAnsiTheme="minorHAnsi"/>
          <w:sz w:val="20"/>
          <w:szCs w:val="20"/>
        </w:rPr>
        <w:t xml:space="preserve"> or </w:t>
      </w:r>
      <w:r w:rsidR="00AF618A">
        <w:rPr>
          <w:rFonts w:asciiTheme="minorHAnsi" w:hAnsiTheme="minorHAnsi"/>
          <w:sz w:val="20"/>
          <w:szCs w:val="20"/>
        </w:rPr>
        <w:t>two layers complying with ASTM E2556, Type I</w:t>
      </w:r>
      <w:r w:rsidR="00F46BCA">
        <w:rPr>
          <w:rFonts w:asciiTheme="minorHAnsi" w:hAnsiTheme="minorHAnsi"/>
          <w:sz w:val="20"/>
          <w:szCs w:val="20"/>
        </w:rPr>
        <w:t xml:space="preserve"> with individual layers applied separately</w:t>
      </w:r>
      <w:r w:rsidR="00EB57CC">
        <w:rPr>
          <w:rFonts w:asciiTheme="minorHAnsi" w:hAnsiTheme="minorHAnsi"/>
          <w:sz w:val="20"/>
          <w:szCs w:val="20"/>
        </w:rPr>
        <w:t xml:space="preserve"> (IBC</w:t>
      </w:r>
      <w:r w:rsidR="00EE4E01">
        <w:rPr>
          <w:rFonts w:asciiTheme="minorHAnsi" w:hAnsiTheme="minorHAnsi"/>
          <w:sz w:val="20"/>
          <w:szCs w:val="20"/>
        </w:rPr>
        <w:t xml:space="preserve"> </w:t>
      </w:r>
      <w:r w:rsidR="00EB57CC">
        <w:rPr>
          <w:rFonts w:asciiTheme="minorHAnsi" w:hAnsiTheme="minorHAnsi"/>
          <w:sz w:val="20"/>
          <w:szCs w:val="20"/>
        </w:rPr>
        <w:t>2021</w:t>
      </w:r>
      <w:r w:rsidR="009B36EF">
        <w:rPr>
          <w:rFonts w:asciiTheme="minorHAnsi" w:hAnsiTheme="minorHAnsi"/>
          <w:sz w:val="20"/>
          <w:szCs w:val="20"/>
        </w:rPr>
        <w:t>, B – Dry Climate Zones</w:t>
      </w:r>
      <w:r w:rsidR="00B479B1">
        <w:rPr>
          <w:rFonts w:asciiTheme="minorHAnsi" w:hAnsiTheme="minorHAnsi"/>
          <w:sz w:val="20"/>
          <w:szCs w:val="20"/>
        </w:rPr>
        <w:t>, 2510.6.1)</w:t>
      </w:r>
    </w:p>
    <w:p w14:paraId="14F1FCD7" w14:textId="3C6DD833" w:rsidR="00FE3272" w:rsidRDefault="00FE3272" w:rsidP="00D802EA">
      <w:pPr>
        <w:tabs>
          <w:tab w:val="left" w:pos="180"/>
          <w:tab w:val="left" w:pos="360"/>
          <w:tab w:val="left" w:pos="540"/>
          <w:tab w:val="left" w:pos="720"/>
          <w:tab w:val="left" w:pos="900"/>
          <w:tab w:val="left" w:pos="1080"/>
          <w:tab w:val="left" w:pos="1260"/>
        </w:tabs>
        <w:ind w:left="900" w:right="-108"/>
        <w:jc w:val="both"/>
        <w:rPr>
          <w:rFonts w:asciiTheme="minorHAnsi" w:hAnsiTheme="minorHAnsi"/>
          <w:sz w:val="20"/>
          <w:szCs w:val="20"/>
        </w:rPr>
      </w:pPr>
      <w:r>
        <w:rPr>
          <w:rFonts w:asciiTheme="minorHAnsi" w:hAnsiTheme="minorHAnsi"/>
          <w:sz w:val="20"/>
          <w:szCs w:val="20"/>
        </w:rPr>
        <w:t xml:space="preserve">3. </w:t>
      </w:r>
      <w:r w:rsidRPr="00EF7626">
        <w:rPr>
          <w:rFonts w:asciiTheme="minorHAnsi" w:hAnsiTheme="minorHAnsi"/>
          <w:sz w:val="20"/>
          <w:szCs w:val="20"/>
        </w:rPr>
        <w:t xml:space="preserve"> </w:t>
      </w:r>
      <w:r>
        <w:rPr>
          <w:rFonts w:asciiTheme="minorHAnsi" w:hAnsiTheme="minorHAnsi"/>
          <w:sz w:val="20"/>
          <w:szCs w:val="20"/>
        </w:rPr>
        <w:t>M</w:t>
      </w:r>
      <w:r w:rsidRPr="00EF7626">
        <w:rPr>
          <w:rFonts w:asciiTheme="minorHAnsi" w:hAnsiTheme="minorHAnsi"/>
          <w:sz w:val="20"/>
          <w:szCs w:val="20"/>
        </w:rPr>
        <w:t>inimum of</w:t>
      </w:r>
      <w:r>
        <w:rPr>
          <w:rFonts w:asciiTheme="minorHAnsi" w:hAnsiTheme="minorHAnsi"/>
          <w:sz w:val="20"/>
          <w:szCs w:val="20"/>
        </w:rPr>
        <w:t xml:space="preserve"> </w:t>
      </w:r>
      <w:r w:rsidRPr="00EF7626">
        <w:rPr>
          <w:rFonts w:asciiTheme="minorHAnsi" w:hAnsiTheme="minorHAnsi"/>
          <w:sz w:val="20"/>
          <w:szCs w:val="20"/>
        </w:rPr>
        <w:t xml:space="preserve">two-layers </w:t>
      </w:r>
      <w:r>
        <w:rPr>
          <w:rFonts w:asciiTheme="minorHAnsi" w:hAnsiTheme="minorHAnsi"/>
          <w:sz w:val="20"/>
          <w:szCs w:val="20"/>
        </w:rPr>
        <w:t xml:space="preserve">of </w:t>
      </w:r>
      <w:r w:rsidR="00306961">
        <w:rPr>
          <w:rFonts w:asciiTheme="minorHAnsi" w:hAnsiTheme="minorHAnsi"/>
          <w:sz w:val="20"/>
          <w:szCs w:val="20"/>
        </w:rPr>
        <w:t>6</w:t>
      </w:r>
      <w:r>
        <w:rPr>
          <w:rFonts w:asciiTheme="minorHAnsi" w:hAnsiTheme="minorHAnsi"/>
          <w:sz w:val="20"/>
          <w:szCs w:val="20"/>
        </w:rPr>
        <w:t xml:space="preserve">0-minute Grade D </w:t>
      </w:r>
      <w:r w:rsidR="001561D6">
        <w:rPr>
          <w:rFonts w:asciiTheme="minorHAnsi" w:hAnsiTheme="minorHAnsi"/>
          <w:sz w:val="20"/>
          <w:szCs w:val="20"/>
        </w:rPr>
        <w:t>sheet</w:t>
      </w:r>
      <w:r>
        <w:rPr>
          <w:rFonts w:asciiTheme="minorHAnsi" w:hAnsiTheme="minorHAnsi"/>
          <w:sz w:val="20"/>
          <w:szCs w:val="20"/>
        </w:rPr>
        <w:t xml:space="preserve"> complying with ASTM E2556, Type </w:t>
      </w:r>
      <w:r w:rsidR="00252308">
        <w:rPr>
          <w:rFonts w:asciiTheme="minorHAnsi" w:hAnsiTheme="minorHAnsi"/>
          <w:sz w:val="20"/>
          <w:szCs w:val="20"/>
        </w:rPr>
        <w:t>I</w:t>
      </w:r>
      <w:r>
        <w:rPr>
          <w:rFonts w:asciiTheme="minorHAnsi" w:hAnsiTheme="minorHAnsi"/>
          <w:sz w:val="20"/>
          <w:szCs w:val="20"/>
        </w:rPr>
        <w:t xml:space="preserve">I with </w:t>
      </w:r>
      <w:r w:rsidR="00252308">
        <w:rPr>
          <w:rFonts w:asciiTheme="minorHAnsi" w:hAnsiTheme="minorHAnsi"/>
          <w:sz w:val="20"/>
          <w:szCs w:val="20"/>
        </w:rPr>
        <w:t xml:space="preserve">a layer </w:t>
      </w:r>
      <w:r w:rsidR="000F2DBB">
        <w:rPr>
          <w:rFonts w:asciiTheme="minorHAnsi" w:hAnsiTheme="minorHAnsi"/>
          <w:sz w:val="20"/>
          <w:szCs w:val="20"/>
        </w:rPr>
        <w:t>of foam plastic insulating sheathing or other non-water absorbing layer</w:t>
      </w:r>
      <w:r>
        <w:rPr>
          <w:rFonts w:asciiTheme="minorHAnsi" w:hAnsiTheme="minorHAnsi"/>
          <w:sz w:val="20"/>
          <w:szCs w:val="20"/>
        </w:rPr>
        <w:t xml:space="preserve"> (IBC</w:t>
      </w:r>
      <w:r w:rsidR="00EE4E01">
        <w:rPr>
          <w:rFonts w:asciiTheme="minorHAnsi" w:hAnsiTheme="minorHAnsi"/>
          <w:sz w:val="20"/>
          <w:szCs w:val="20"/>
        </w:rPr>
        <w:t xml:space="preserve"> </w:t>
      </w:r>
      <w:r>
        <w:rPr>
          <w:rFonts w:asciiTheme="minorHAnsi" w:hAnsiTheme="minorHAnsi"/>
          <w:sz w:val="20"/>
          <w:szCs w:val="20"/>
        </w:rPr>
        <w:t>2021, B – Dry Climate Zones, 2510.6.1)</w:t>
      </w:r>
    </w:p>
    <w:p w14:paraId="0D9ED1E2" w14:textId="6934AF5D" w:rsidR="007B07B3" w:rsidRDefault="007B07B3" w:rsidP="00D802EA">
      <w:pPr>
        <w:tabs>
          <w:tab w:val="left" w:pos="180"/>
          <w:tab w:val="left" w:pos="360"/>
          <w:tab w:val="left" w:pos="540"/>
          <w:tab w:val="left" w:pos="720"/>
          <w:tab w:val="left" w:pos="900"/>
          <w:tab w:val="left" w:pos="1080"/>
          <w:tab w:val="left" w:pos="1260"/>
        </w:tabs>
        <w:ind w:left="900" w:right="-108"/>
        <w:jc w:val="both"/>
        <w:rPr>
          <w:rFonts w:asciiTheme="minorHAnsi" w:hAnsiTheme="minorHAnsi"/>
          <w:sz w:val="20"/>
          <w:szCs w:val="20"/>
        </w:rPr>
      </w:pPr>
      <w:r>
        <w:rPr>
          <w:rFonts w:asciiTheme="minorHAnsi" w:hAnsiTheme="minorHAnsi"/>
          <w:sz w:val="20"/>
          <w:szCs w:val="20"/>
        </w:rPr>
        <w:t xml:space="preserve">4. </w:t>
      </w:r>
      <w:r w:rsidRPr="00EF7626">
        <w:rPr>
          <w:rFonts w:asciiTheme="minorHAnsi" w:hAnsiTheme="minorHAnsi"/>
          <w:sz w:val="20"/>
          <w:szCs w:val="20"/>
        </w:rPr>
        <w:t xml:space="preserve"> </w:t>
      </w:r>
      <w:r w:rsidR="002060A4">
        <w:rPr>
          <w:rFonts w:asciiTheme="minorHAnsi" w:hAnsiTheme="minorHAnsi"/>
          <w:sz w:val="20"/>
          <w:szCs w:val="20"/>
        </w:rPr>
        <w:t>Drainage provisions</w:t>
      </w:r>
      <w:r w:rsidR="0081455B">
        <w:rPr>
          <w:rFonts w:asciiTheme="minorHAnsi" w:hAnsiTheme="minorHAnsi"/>
          <w:sz w:val="20"/>
          <w:szCs w:val="20"/>
        </w:rPr>
        <w:t>: minimum 3/</w:t>
      </w:r>
      <w:r w:rsidR="005650B9">
        <w:rPr>
          <w:rFonts w:asciiTheme="minorHAnsi" w:hAnsiTheme="minorHAnsi"/>
          <w:sz w:val="20"/>
          <w:szCs w:val="20"/>
        </w:rPr>
        <w:t>1</w:t>
      </w:r>
      <w:r w:rsidR="0081455B">
        <w:rPr>
          <w:rFonts w:asciiTheme="minorHAnsi" w:hAnsiTheme="minorHAnsi"/>
          <w:sz w:val="20"/>
          <w:szCs w:val="20"/>
        </w:rPr>
        <w:t xml:space="preserve">6” (4.8 mm) space added to the above </w:t>
      </w:r>
      <w:r w:rsidR="006571D9">
        <w:rPr>
          <w:rFonts w:asciiTheme="minorHAnsi" w:hAnsiTheme="minorHAnsi"/>
          <w:sz w:val="20"/>
          <w:szCs w:val="20"/>
        </w:rPr>
        <w:t xml:space="preserve">Water-resistive barriers to the exterior side </w:t>
      </w:r>
      <w:r>
        <w:rPr>
          <w:rFonts w:asciiTheme="minorHAnsi" w:hAnsiTheme="minorHAnsi"/>
          <w:sz w:val="20"/>
          <w:szCs w:val="20"/>
        </w:rPr>
        <w:t xml:space="preserve"> (IBC 2021, </w:t>
      </w:r>
      <w:r w:rsidR="007D6B49">
        <w:rPr>
          <w:rFonts w:asciiTheme="minorHAnsi" w:hAnsiTheme="minorHAnsi"/>
          <w:sz w:val="20"/>
          <w:szCs w:val="20"/>
        </w:rPr>
        <w:t>A &amp; C</w:t>
      </w:r>
      <w:r>
        <w:rPr>
          <w:rFonts w:asciiTheme="minorHAnsi" w:hAnsiTheme="minorHAnsi"/>
          <w:sz w:val="20"/>
          <w:szCs w:val="20"/>
        </w:rPr>
        <w:t xml:space="preserve"> – </w:t>
      </w:r>
      <w:r w:rsidR="007D6B49">
        <w:rPr>
          <w:rFonts w:asciiTheme="minorHAnsi" w:hAnsiTheme="minorHAnsi"/>
          <w:sz w:val="20"/>
          <w:szCs w:val="20"/>
        </w:rPr>
        <w:t>Moist/Marine</w:t>
      </w:r>
      <w:r>
        <w:rPr>
          <w:rFonts w:asciiTheme="minorHAnsi" w:hAnsiTheme="minorHAnsi"/>
          <w:sz w:val="20"/>
          <w:szCs w:val="20"/>
        </w:rPr>
        <w:t xml:space="preserve"> Climate Zones, 2510.6.</w:t>
      </w:r>
      <w:r w:rsidR="007D6B49">
        <w:rPr>
          <w:rFonts w:asciiTheme="minorHAnsi" w:hAnsiTheme="minorHAnsi"/>
          <w:sz w:val="20"/>
          <w:szCs w:val="20"/>
        </w:rPr>
        <w:t>2</w:t>
      </w:r>
      <w:r>
        <w:rPr>
          <w:rFonts w:asciiTheme="minorHAnsi" w:hAnsiTheme="minorHAnsi"/>
          <w:sz w:val="20"/>
          <w:szCs w:val="20"/>
        </w:rPr>
        <w:t>)</w:t>
      </w:r>
      <w:r w:rsidR="0063794D">
        <w:rPr>
          <w:rFonts w:asciiTheme="minorHAnsi" w:hAnsiTheme="minorHAnsi"/>
          <w:sz w:val="20"/>
          <w:szCs w:val="20"/>
        </w:rPr>
        <w:t>.</w:t>
      </w:r>
    </w:p>
    <w:p w14:paraId="6721EAB9" w14:textId="311BCC2E" w:rsidR="00EE5E0D" w:rsidRDefault="00B524E6" w:rsidP="00D802EA">
      <w:pPr>
        <w:tabs>
          <w:tab w:val="left" w:pos="180"/>
          <w:tab w:val="left" w:pos="360"/>
          <w:tab w:val="left" w:pos="540"/>
          <w:tab w:val="left" w:pos="720"/>
          <w:tab w:val="left" w:pos="900"/>
          <w:tab w:val="left" w:pos="1080"/>
          <w:tab w:val="left" w:pos="1260"/>
        </w:tabs>
        <w:ind w:left="900" w:right="-108"/>
        <w:jc w:val="both"/>
        <w:rPr>
          <w:rFonts w:asciiTheme="minorHAnsi" w:hAnsiTheme="minorHAnsi"/>
          <w:sz w:val="20"/>
          <w:szCs w:val="20"/>
        </w:rPr>
      </w:pPr>
      <w:r>
        <w:rPr>
          <w:rFonts w:asciiTheme="minorHAnsi" w:hAnsiTheme="minorHAnsi"/>
          <w:sz w:val="20"/>
          <w:szCs w:val="20"/>
        </w:rPr>
        <w:t>5</w:t>
      </w:r>
      <w:r w:rsidR="00EE5E0D">
        <w:rPr>
          <w:rFonts w:asciiTheme="minorHAnsi" w:hAnsiTheme="minorHAnsi"/>
          <w:sz w:val="20"/>
          <w:szCs w:val="20"/>
        </w:rPr>
        <w:t xml:space="preserve">. </w:t>
      </w:r>
      <w:r w:rsidR="00EE5E0D" w:rsidRPr="00EF7626">
        <w:rPr>
          <w:rFonts w:asciiTheme="minorHAnsi" w:hAnsiTheme="minorHAnsi"/>
          <w:sz w:val="20"/>
          <w:szCs w:val="20"/>
        </w:rPr>
        <w:t xml:space="preserve"> </w:t>
      </w:r>
      <w:r w:rsidR="00EE5E0D">
        <w:rPr>
          <w:rFonts w:asciiTheme="minorHAnsi" w:hAnsiTheme="minorHAnsi"/>
          <w:sz w:val="20"/>
          <w:szCs w:val="20"/>
        </w:rPr>
        <w:t xml:space="preserve">Drainage provisions: </w:t>
      </w:r>
      <w:r w:rsidR="0019621D">
        <w:rPr>
          <w:rFonts w:asciiTheme="minorHAnsi" w:hAnsiTheme="minorHAnsi"/>
          <w:sz w:val="20"/>
          <w:szCs w:val="20"/>
        </w:rPr>
        <w:t xml:space="preserve">A space with minimum drainage efficiency of 90% as measured in accordance with </w:t>
      </w:r>
      <w:r w:rsidR="00397B0D">
        <w:rPr>
          <w:rFonts w:asciiTheme="minorHAnsi" w:hAnsiTheme="minorHAnsi"/>
          <w:sz w:val="20"/>
          <w:szCs w:val="20"/>
        </w:rPr>
        <w:t>A</w:t>
      </w:r>
      <w:r w:rsidR="0019621D">
        <w:rPr>
          <w:rFonts w:asciiTheme="minorHAnsi" w:hAnsiTheme="minorHAnsi"/>
          <w:sz w:val="20"/>
          <w:szCs w:val="20"/>
        </w:rPr>
        <w:t>STM E2273 or Annex A2 of ASTM E</w:t>
      </w:r>
      <w:r w:rsidR="0063794D">
        <w:rPr>
          <w:rFonts w:asciiTheme="minorHAnsi" w:hAnsiTheme="minorHAnsi"/>
          <w:sz w:val="20"/>
          <w:szCs w:val="20"/>
        </w:rPr>
        <w:t>2925 added to the exterior side of the water-resistive barrier</w:t>
      </w:r>
      <w:r w:rsidR="00B10A0A">
        <w:rPr>
          <w:rFonts w:asciiTheme="minorHAnsi" w:hAnsiTheme="minorHAnsi"/>
          <w:sz w:val="20"/>
          <w:szCs w:val="20"/>
        </w:rPr>
        <w:t xml:space="preserve">, </w:t>
      </w:r>
      <w:r w:rsidR="00032200">
        <w:rPr>
          <w:rFonts w:asciiTheme="minorHAnsi" w:hAnsiTheme="minorHAnsi"/>
          <w:sz w:val="20"/>
          <w:szCs w:val="20"/>
        </w:rPr>
        <w:t>e.g.,</w:t>
      </w:r>
      <w:r w:rsidR="00B10A0A">
        <w:rPr>
          <w:rFonts w:asciiTheme="minorHAnsi" w:hAnsiTheme="minorHAnsi"/>
          <w:sz w:val="20"/>
          <w:szCs w:val="20"/>
        </w:rPr>
        <w:t xml:space="preserve"> grooved insulation board</w:t>
      </w:r>
      <w:r w:rsidR="0063794D">
        <w:rPr>
          <w:rFonts w:asciiTheme="minorHAnsi" w:hAnsiTheme="minorHAnsi"/>
          <w:sz w:val="20"/>
          <w:szCs w:val="20"/>
        </w:rPr>
        <w:t>.</w:t>
      </w:r>
      <w:r w:rsidR="00EE5E0D">
        <w:rPr>
          <w:rFonts w:asciiTheme="minorHAnsi" w:hAnsiTheme="minorHAnsi"/>
          <w:sz w:val="20"/>
          <w:szCs w:val="20"/>
        </w:rPr>
        <w:t xml:space="preserve"> (IBC 2021, A &amp; C – Moist/Marine Climate Zones, 2510.6.2)</w:t>
      </w:r>
      <w:r w:rsidR="0063794D">
        <w:rPr>
          <w:rFonts w:asciiTheme="minorHAnsi" w:hAnsiTheme="minorHAnsi"/>
          <w:sz w:val="20"/>
          <w:szCs w:val="20"/>
        </w:rPr>
        <w:t>.</w:t>
      </w:r>
    </w:p>
    <w:p w14:paraId="3A0A3498" w14:textId="529AC7F7" w:rsidR="00D172E3" w:rsidRDefault="005B44F8" w:rsidP="00D802EA">
      <w:pPr>
        <w:tabs>
          <w:tab w:val="left" w:pos="180"/>
          <w:tab w:val="left" w:pos="360"/>
          <w:tab w:val="left" w:pos="540"/>
          <w:tab w:val="left" w:pos="720"/>
          <w:tab w:val="left" w:pos="900"/>
          <w:tab w:val="left" w:pos="1080"/>
          <w:tab w:val="left" w:pos="1260"/>
        </w:tabs>
        <w:ind w:left="720" w:right="-108" w:hanging="360"/>
        <w:jc w:val="both"/>
        <w:rPr>
          <w:rFonts w:asciiTheme="minorHAnsi" w:hAnsiTheme="minorHAnsi"/>
          <w:sz w:val="20"/>
          <w:szCs w:val="20"/>
        </w:rPr>
      </w:pPr>
      <w:r w:rsidRPr="00EF7626">
        <w:rPr>
          <w:rFonts w:asciiTheme="minorHAnsi" w:hAnsiTheme="minorHAnsi"/>
          <w:sz w:val="20"/>
          <w:szCs w:val="20"/>
        </w:rPr>
        <w:tab/>
        <w:t>d.</w:t>
      </w:r>
      <w:r w:rsidRPr="00EF7626">
        <w:rPr>
          <w:rFonts w:asciiTheme="minorHAnsi" w:hAnsiTheme="minorHAnsi"/>
          <w:sz w:val="20"/>
          <w:szCs w:val="20"/>
        </w:rPr>
        <w:tab/>
        <w:t xml:space="preserve">Protect sills of rough openings with water resistant </w:t>
      </w:r>
      <w:r w:rsidR="00032200" w:rsidRPr="00EF7626">
        <w:rPr>
          <w:rFonts w:asciiTheme="minorHAnsi" w:hAnsiTheme="minorHAnsi"/>
          <w:sz w:val="20"/>
          <w:szCs w:val="20"/>
        </w:rPr>
        <w:t>barrier,</w:t>
      </w:r>
      <w:r w:rsidRPr="00EF7626">
        <w:rPr>
          <w:rFonts w:asciiTheme="minorHAnsi" w:hAnsiTheme="minorHAnsi"/>
          <w:sz w:val="20"/>
          <w:szCs w:val="20"/>
        </w:rPr>
        <w:t xml:space="preserve"> or “peel and stick” type membranes</w:t>
      </w:r>
      <w:r w:rsidR="00270126">
        <w:rPr>
          <w:rFonts w:asciiTheme="minorHAnsi" w:hAnsiTheme="minorHAnsi"/>
          <w:sz w:val="20"/>
          <w:szCs w:val="20"/>
        </w:rPr>
        <w:t xml:space="preserve"> </w:t>
      </w:r>
      <w:r w:rsidRPr="00EF7626">
        <w:rPr>
          <w:rFonts w:asciiTheme="minorHAnsi" w:hAnsiTheme="minorHAnsi"/>
          <w:sz w:val="20"/>
          <w:szCs w:val="20"/>
        </w:rPr>
        <w:t xml:space="preserve">recognized by local codes.  </w:t>
      </w:r>
    </w:p>
    <w:p w14:paraId="77E66A03" w14:textId="16F62A5F" w:rsidR="00D172E3" w:rsidRDefault="00D172E3" w:rsidP="00D802EA">
      <w:pPr>
        <w:tabs>
          <w:tab w:val="left" w:pos="180"/>
          <w:tab w:val="left" w:pos="360"/>
          <w:tab w:val="left" w:pos="540"/>
          <w:tab w:val="left" w:pos="720"/>
          <w:tab w:val="left" w:pos="900"/>
          <w:tab w:val="left" w:pos="1080"/>
          <w:tab w:val="left" w:pos="1260"/>
        </w:tabs>
        <w:ind w:left="720" w:right="-108" w:hanging="270"/>
        <w:jc w:val="both"/>
        <w:rPr>
          <w:rFonts w:asciiTheme="minorHAnsi" w:hAnsiTheme="minorHAnsi"/>
          <w:sz w:val="20"/>
          <w:szCs w:val="20"/>
        </w:rPr>
      </w:pPr>
      <w:r>
        <w:rPr>
          <w:rFonts w:asciiTheme="minorHAnsi" w:hAnsiTheme="minorHAnsi"/>
          <w:sz w:val="20"/>
          <w:szCs w:val="20"/>
        </w:rPr>
        <w:tab/>
        <w:t>e</w:t>
      </w:r>
      <w:r w:rsidR="00C96156">
        <w:rPr>
          <w:rFonts w:asciiTheme="minorHAnsi" w:hAnsiTheme="minorHAnsi"/>
          <w:sz w:val="20"/>
          <w:szCs w:val="20"/>
        </w:rPr>
        <w:t>.</w:t>
      </w:r>
      <w:r>
        <w:rPr>
          <w:rFonts w:asciiTheme="minorHAnsi" w:hAnsiTheme="minorHAnsi"/>
          <w:sz w:val="20"/>
          <w:szCs w:val="20"/>
        </w:rPr>
        <w:t xml:space="preserve"> </w:t>
      </w:r>
      <w:r w:rsidR="005B44F8" w:rsidRPr="00EF7626">
        <w:rPr>
          <w:rFonts w:asciiTheme="minorHAnsi" w:hAnsiTheme="minorHAnsi"/>
          <w:sz w:val="20"/>
          <w:szCs w:val="20"/>
        </w:rPr>
        <w:t xml:space="preserve">Where casing bead is used back-to-back at expansion joints back joints with barrier membrane.  Refer to Master Wall®  details. </w:t>
      </w:r>
    </w:p>
    <w:p w14:paraId="35922499" w14:textId="496D0F07" w:rsidR="005B44F8" w:rsidRPr="00EF7626"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sz w:val="20"/>
          <w:szCs w:val="20"/>
        </w:rPr>
      </w:pPr>
      <w:r w:rsidRPr="00EF7626">
        <w:rPr>
          <w:rFonts w:asciiTheme="minorHAnsi" w:hAnsiTheme="minorHAnsi"/>
          <w:sz w:val="20"/>
          <w:szCs w:val="20"/>
        </w:rPr>
        <w:t>C. Grade Condition</w:t>
      </w:r>
    </w:p>
    <w:p w14:paraId="4292C28C" w14:textId="097024CC"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r>
      <w:r w:rsidR="00D172E3">
        <w:rPr>
          <w:rFonts w:asciiTheme="minorHAnsi" w:hAnsiTheme="minorHAnsi"/>
          <w:sz w:val="20"/>
          <w:szCs w:val="20"/>
        </w:rPr>
        <w:tab/>
      </w:r>
      <w:r w:rsidR="00D172E3">
        <w:rPr>
          <w:rFonts w:asciiTheme="minorHAnsi" w:hAnsiTheme="minorHAnsi"/>
          <w:sz w:val="20"/>
          <w:szCs w:val="20"/>
        </w:rPr>
        <w:tab/>
      </w:r>
      <w:r w:rsidRPr="00EF7626">
        <w:rPr>
          <w:rFonts w:asciiTheme="minorHAnsi" w:hAnsiTheme="minorHAnsi"/>
          <w:sz w:val="20"/>
          <w:szCs w:val="20"/>
        </w:rPr>
        <w:t>1. Keep Cemplaster Fiberstucco a minimum of 6” (152 mm) above grade in framed construction.</w:t>
      </w:r>
    </w:p>
    <w:p w14:paraId="133E3AD8" w14:textId="72E2B10A" w:rsidR="005B44F8" w:rsidRPr="00EF7626" w:rsidRDefault="00D172E3"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Pr>
          <w:rFonts w:asciiTheme="minorHAnsi" w:hAnsiTheme="minorHAnsi"/>
          <w:sz w:val="20"/>
          <w:szCs w:val="20"/>
        </w:rPr>
        <w:tab/>
      </w:r>
      <w:r w:rsidR="005B44F8" w:rsidRPr="00EF7626">
        <w:rPr>
          <w:rFonts w:asciiTheme="minorHAnsi" w:hAnsiTheme="minorHAnsi"/>
          <w:sz w:val="20"/>
          <w:szCs w:val="20"/>
        </w:rPr>
        <w:t>D. Expansion Joints</w:t>
      </w:r>
    </w:p>
    <w:p w14:paraId="55643CF8" w14:textId="21B62495" w:rsidR="005B44F8" w:rsidRPr="00EF7626" w:rsidRDefault="005B44F8" w:rsidP="006378E9">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 xml:space="preserve">1. </w:t>
      </w:r>
      <w:r w:rsidR="00047354">
        <w:rPr>
          <w:rFonts w:asciiTheme="minorHAnsi" w:hAnsiTheme="minorHAnsi"/>
          <w:sz w:val="20"/>
          <w:szCs w:val="20"/>
        </w:rPr>
        <w:t>The type</w:t>
      </w:r>
      <w:r w:rsidR="007F21A9">
        <w:rPr>
          <w:rFonts w:asciiTheme="minorHAnsi" w:hAnsiTheme="minorHAnsi"/>
          <w:sz w:val="20"/>
          <w:szCs w:val="20"/>
        </w:rPr>
        <w:t xml:space="preserve">, location, ground dimension and orientation of lathing accessories shall be indicated on the contract documents.  </w:t>
      </w:r>
      <w:r w:rsidRPr="00EF7626">
        <w:rPr>
          <w:rFonts w:asciiTheme="minorHAnsi" w:hAnsiTheme="minorHAnsi"/>
          <w:sz w:val="20"/>
          <w:szCs w:val="20"/>
        </w:rPr>
        <w:t>Provide expansion joints at locations of building movement.  Common locations include the following:</w:t>
      </w:r>
    </w:p>
    <w:p w14:paraId="0183E165" w14:textId="77777777" w:rsidR="005B44F8" w:rsidRPr="00EF7626"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a. Where building movement is anticipated (substrate thermal joints, masonry control joints, etc.).</w:t>
      </w:r>
    </w:p>
    <w:p w14:paraId="3B6A975D" w14:textId="77777777" w:rsidR="005B44F8" w:rsidRPr="00EF7626"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b. At dissimilar substrates.</w:t>
      </w:r>
    </w:p>
    <w:p w14:paraId="033DA30E" w14:textId="77777777" w:rsidR="005B44F8" w:rsidRPr="00EF7626"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c. At floor lines in certain wood framed constructions.</w:t>
      </w:r>
    </w:p>
    <w:p w14:paraId="6EA50DF9" w14:textId="77777777" w:rsidR="005B44F8" w:rsidRPr="00EF7626"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d. Where the Cemplaster Fiberstucco meets dissimilar materials.</w:t>
      </w:r>
      <w:r w:rsidRPr="00EF7626">
        <w:rPr>
          <w:rFonts w:asciiTheme="minorHAnsi" w:hAnsiTheme="minorHAnsi"/>
          <w:sz w:val="20"/>
          <w:szCs w:val="20"/>
        </w:rPr>
        <w:tab/>
      </w:r>
    </w:p>
    <w:p w14:paraId="4D160B03" w14:textId="02BD7079" w:rsidR="005B44F8" w:rsidRPr="00EF7626" w:rsidRDefault="005B44F8" w:rsidP="009961FC">
      <w:pPr>
        <w:tabs>
          <w:tab w:val="left" w:pos="180"/>
          <w:tab w:val="left" w:pos="360"/>
          <w:tab w:val="left" w:pos="720"/>
          <w:tab w:val="left" w:pos="900"/>
          <w:tab w:val="left" w:pos="1080"/>
          <w:tab w:val="left" w:pos="1260"/>
        </w:tabs>
        <w:ind w:left="900" w:right="-108" w:hanging="360"/>
        <w:jc w:val="both"/>
        <w:rPr>
          <w:rFonts w:asciiTheme="minorHAnsi" w:hAnsiTheme="minorHAnsi"/>
          <w:sz w:val="20"/>
          <w:szCs w:val="20"/>
        </w:rPr>
      </w:pPr>
      <w:r w:rsidRPr="00EF7626">
        <w:rPr>
          <w:rFonts w:asciiTheme="minorHAnsi" w:hAnsiTheme="minorHAnsi"/>
          <w:sz w:val="20"/>
          <w:szCs w:val="20"/>
        </w:rPr>
        <w:t>2. Expansion joint design depends upon the anticipated movement.  Master Wall®  suggests the following</w:t>
      </w:r>
      <w:r w:rsidR="00D172E3">
        <w:rPr>
          <w:rFonts w:asciiTheme="minorHAnsi" w:hAnsiTheme="minorHAnsi"/>
          <w:sz w:val="20"/>
          <w:szCs w:val="20"/>
        </w:rPr>
        <w:t xml:space="preserve"> </w:t>
      </w:r>
      <w:r w:rsidRPr="00EF7626">
        <w:rPr>
          <w:rFonts w:asciiTheme="minorHAnsi" w:hAnsiTheme="minorHAnsi"/>
          <w:sz w:val="20"/>
          <w:szCs w:val="20"/>
        </w:rPr>
        <w:t xml:space="preserve">minimum sizes, subject to design acceptance:  Windows/Doors – 3/8” (9.5 mm), Building Expansion/Dissimilar Substrates &amp; Materials – </w:t>
      </w:r>
      <w:r w:rsidR="00B524E6">
        <w:rPr>
          <w:rFonts w:asciiTheme="minorHAnsi" w:hAnsiTheme="minorHAnsi"/>
          <w:sz w:val="20"/>
          <w:szCs w:val="20"/>
        </w:rPr>
        <w:t>1/2</w:t>
      </w:r>
      <w:r w:rsidRPr="00EF7626">
        <w:rPr>
          <w:rFonts w:asciiTheme="minorHAnsi" w:hAnsiTheme="minorHAnsi"/>
          <w:sz w:val="20"/>
          <w:szCs w:val="20"/>
        </w:rPr>
        <w:t xml:space="preserve">” (13 mm), Floor Line (shrinkage) – </w:t>
      </w:r>
      <w:r w:rsidR="00B524E6">
        <w:rPr>
          <w:rFonts w:asciiTheme="minorHAnsi" w:hAnsiTheme="minorHAnsi"/>
          <w:sz w:val="20"/>
          <w:szCs w:val="20"/>
        </w:rPr>
        <w:t>3/4</w:t>
      </w:r>
      <w:r w:rsidRPr="00EF7626">
        <w:rPr>
          <w:rFonts w:asciiTheme="minorHAnsi" w:hAnsiTheme="minorHAnsi"/>
          <w:sz w:val="20"/>
          <w:szCs w:val="20"/>
        </w:rPr>
        <w:t>” (19 mm), masonry</w:t>
      </w:r>
      <w:r w:rsidR="00D172E3">
        <w:rPr>
          <w:rFonts w:asciiTheme="minorHAnsi" w:hAnsiTheme="minorHAnsi"/>
          <w:sz w:val="20"/>
          <w:szCs w:val="20"/>
        </w:rPr>
        <w:t xml:space="preserve"> </w:t>
      </w:r>
      <w:r w:rsidRPr="00EF7626">
        <w:rPr>
          <w:rFonts w:asciiTheme="minorHAnsi" w:hAnsiTheme="minorHAnsi"/>
          <w:sz w:val="20"/>
          <w:szCs w:val="20"/>
        </w:rPr>
        <w:t>control joints (1/2” (13 mm) or use a control joint).</w:t>
      </w:r>
    </w:p>
    <w:p w14:paraId="61B13EBD" w14:textId="77777777" w:rsidR="005B44F8" w:rsidRPr="00EF7626"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sidRPr="00EF7626">
        <w:rPr>
          <w:rFonts w:asciiTheme="minorHAnsi" w:hAnsiTheme="minorHAnsi"/>
          <w:sz w:val="20"/>
          <w:szCs w:val="20"/>
        </w:rPr>
        <w:tab/>
        <w:t>3. Sealants</w:t>
      </w:r>
    </w:p>
    <w:p w14:paraId="67C0D1E4" w14:textId="77777777" w:rsidR="005B44F8" w:rsidRPr="00EF7626"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a. Shall be manufactured and supplied by others.</w:t>
      </w:r>
    </w:p>
    <w:p w14:paraId="6B4113FB" w14:textId="12816DAB" w:rsidR="005B44F8" w:rsidRPr="00EF7626" w:rsidRDefault="005B44F8" w:rsidP="006378E9">
      <w:pPr>
        <w:tabs>
          <w:tab w:val="left" w:pos="180"/>
          <w:tab w:val="left" w:pos="360"/>
          <w:tab w:val="left" w:pos="540"/>
          <w:tab w:val="left" w:pos="720"/>
          <w:tab w:val="left" w:pos="900"/>
          <w:tab w:val="left" w:pos="1080"/>
          <w:tab w:val="left" w:pos="1260"/>
        </w:tabs>
        <w:ind w:left="720" w:right="-108"/>
        <w:jc w:val="both"/>
        <w:rPr>
          <w:rFonts w:asciiTheme="minorHAnsi" w:hAnsiTheme="minorHAnsi"/>
          <w:sz w:val="20"/>
          <w:szCs w:val="20"/>
        </w:rPr>
      </w:pPr>
      <w:r w:rsidRPr="00EF7626">
        <w:rPr>
          <w:rFonts w:asciiTheme="minorHAnsi" w:hAnsiTheme="minorHAnsi"/>
          <w:sz w:val="20"/>
          <w:szCs w:val="20"/>
        </w:rPr>
        <w:t>b. Shall be compatible with Cemplaster Fiberstucco System materials.  Refer to current Master Wall Inc.® Technical Bulletin #131 for listing of sealants approved by sealant manufacturer for use with stucco</w:t>
      </w:r>
      <w:r w:rsidR="007905CC">
        <w:rPr>
          <w:rFonts w:asciiTheme="minorHAnsi" w:hAnsiTheme="minorHAnsi"/>
          <w:sz w:val="20"/>
          <w:szCs w:val="20"/>
        </w:rPr>
        <w:t xml:space="preserve"> </w:t>
      </w:r>
      <w:r w:rsidRPr="00EF7626">
        <w:rPr>
          <w:rFonts w:asciiTheme="minorHAnsi" w:hAnsiTheme="minorHAnsi"/>
          <w:sz w:val="20"/>
          <w:szCs w:val="20"/>
        </w:rPr>
        <w:t>systems.</w:t>
      </w:r>
    </w:p>
    <w:p w14:paraId="3AA88390" w14:textId="77777777" w:rsidR="005B44F8" w:rsidRPr="00EF7626"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c. The sealant backer rod shall be of closed cell.</w:t>
      </w:r>
    </w:p>
    <w:p w14:paraId="6DCBFD0F"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t>E. Control Joints</w:t>
      </w:r>
    </w:p>
    <w:p w14:paraId="45B808CF" w14:textId="40E73B55" w:rsidR="005B44F8" w:rsidRPr="00EF7626" w:rsidRDefault="005B44F8" w:rsidP="006378E9">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 xml:space="preserve">1. </w:t>
      </w:r>
      <w:r w:rsidR="00A57968">
        <w:rPr>
          <w:rFonts w:asciiTheme="minorHAnsi" w:hAnsiTheme="minorHAnsi"/>
          <w:sz w:val="20"/>
          <w:szCs w:val="20"/>
        </w:rPr>
        <w:t xml:space="preserve">The type, location, ground dimension and orientation of lathing accessories shall be indicated on the contract documents. </w:t>
      </w:r>
      <w:r w:rsidRPr="00EF7626">
        <w:rPr>
          <w:rFonts w:asciiTheme="minorHAnsi" w:hAnsiTheme="minorHAnsi"/>
          <w:sz w:val="20"/>
          <w:szCs w:val="20"/>
        </w:rPr>
        <w:t>Common locations include the following:</w:t>
      </w:r>
    </w:p>
    <w:p w14:paraId="4036B774" w14:textId="63E5EF46" w:rsidR="005B44F8" w:rsidRPr="00EF7626" w:rsidRDefault="005B44F8" w:rsidP="00BF4AD2">
      <w:pPr>
        <w:tabs>
          <w:tab w:val="left" w:pos="180"/>
          <w:tab w:val="left" w:pos="360"/>
          <w:tab w:val="left" w:pos="540"/>
          <w:tab w:val="left" w:pos="900"/>
          <w:tab w:val="left" w:pos="1080"/>
          <w:tab w:val="left" w:pos="1260"/>
        </w:tabs>
        <w:ind w:left="990" w:right="-108" w:hanging="270"/>
        <w:jc w:val="both"/>
        <w:rPr>
          <w:rFonts w:asciiTheme="minorHAnsi" w:hAnsiTheme="minorHAnsi"/>
          <w:sz w:val="20"/>
          <w:szCs w:val="20"/>
        </w:rPr>
      </w:pPr>
      <w:r w:rsidRPr="00EF7626">
        <w:rPr>
          <w:rFonts w:asciiTheme="minorHAnsi" w:hAnsiTheme="minorHAnsi"/>
          <w:sz w:val="20"/>
          <w:szCs w:val="20"/>
        </w:rPr>
        <w:t xml:space="preserve">a. </w:t>
      </w:r>
      <w:r w:rsidR="000B2E30">
        <w:rPr>
          <w:rFonts w:asciiTheme="minorHAnsi" w:hAnsiTheme="minorHAnsi"/>
          <w:sz w:val="20"/>
          <w:szCs w:val="20"/>
        </w:rPr>
        <w:t>Install control joint lathing accessories</w:t>
      </w:r>
      <w:r w:rsidR="003C17AB">
        <w:rPr>
          <w:rFonts w:asciiTheme="minorHAnsi" w:hAnsiTheme="minorHAnsi"/>
          <w:sz w:val="20"/>
          <w:szCs w:val="20"/>
        </w:rPr>
        <w:t xml:space="preserve"> at locations to delineate cement plaster panel areas of</w:t>
      </w:r>
      <w:r w:rsidRPr="00EF7626">
        <w:rPr>
          <w:rFonts w:asciiTheme="minorHAnsi" w:hAnsiTheme="minorHAnsi"/>
          <w:sz w:val="20"/>
          <w:szCs w:val="20"/>
        </w:rPr>
        <w:t xml:space="preserve"> 144 ft</w:t>
      </w:r>
      <w:r w:rsidRPr="003C17AB">
        <w:rPr>
          <w:rFonts w:asciiTheme="minorHAnsi" w:hAnsiTheme="minorHAnsi"/>
          <w:sz w:val="20"/>
          <w:szCs w:val="20"/>
          <w:vertAlign w:val="superscript"/>
        </w:rPr>
        <w:t>2</w:t>
      </w:r>
      <w:r w:rsidRPr="00EF7626">
        <w:rPr>
          <w:rFonts w:asciiTheme="minorHAnsi" w:hAnsiTheme="minorHAnsi"/>
          <w:sz w:val="20"/>
          <w:szCs w:val="20"/>
        </w:rPr>
        <w:t xml:space="preserve"> (13 m</w:t>
      </w:r>
      <w:r w:rsidRPr="003C17AB">
        <w:rPr>
          <w:rFonts w:asciiTheme="minorHAnsi" w:hAnsiTheme="minorHAnsi"/>
          <w:sz w:val="20"/>
          <w:szCs w:val="20"/>
          <w:vertAlign w:val="superscript"/>
        </w:rPr>
        <w:t>2</w:t>
      </w:r>
      <w:r w:rsidRPr="00EF7626">
        <w:rPr>
          <w:rFonts w:asciiTheme="minorHAnsi" w:hAnsiTheme="minorHAnsi"/>
          <w:sz w:val="20"/>
          <w:szCs w:val="20"/>
        </w:rPr>
        <w:t>)</w:t>
      </w:r>
      <w:r w:rsidR="00E67F0F">
        <w:rPr>
          <w:rFonts w:asciiTheme="minorHAnsi" w:hAnsiTheme="minorHAnsi"/>
          <w:sz w:val="20"/>
          <w:szCs w:val="20"/>
        </w:rPr>
        <w:t xml:space="preserve"> maximum for walls and  </w:t>
      </w:r>
      <w:r w:rsidR="001E2338" w:rsidRPr="00EF7626">
        <w:rPr>
          <w:rFonts w:asciiTheme="minorHAnsi" w:hAnsiTheme="minorHAnsi"/>
          <w:sz w:val="20"/>
          <w:szCs w:val="20"/>
        </w:rPr>
        <w:t>1</w:t>
      </w:r>
      <w:r w:rsidR="001E2338">
        <w:rPr>
          <w:rFonts w:asciiTheme="minorHAnsi" w:hAnsiTheme="minorHAnsi"/>
          <w:sz w:val="20"/>
          <w:szCs w:val="20"/>
        </w:rPr>
        <w:t>00</w:t>
      </w:r>
      <w:r w:rsidR="001E2338" w:rsidRPr="00EF7626">
        <w:rPr>
          <w:rFonts w:asciiTheme="minorHAnsi" w:hAnsiTheme="minorHAnsi"/>
          <w:sz w:val="20"/>
          <w:szCs w:val="20"/>
        </w:rPr>
        <w:t xml:space="preserve"> ft</w:t>
      </w:r>
      <w:r w:rsidR="001E2338" w:rsidRPr="003C17AB">
        <w:rPr>
          <w:rFonts w:asciiTheme="minorHAnsi" w:hAnsiTheme="minorHAnsi"/>
          <w:sz w:val="20"/>
          <w:szCs w:val="20"/>
          <w:vertAlign w:val="superscript"/>
        </w:rPr>
        <w:t>2</w:t>
      </w:r>
      <w:r w:rsidR="001E2338" w:rsidRPr="00EF7626">
        <w:rPr>
          <w:rFonts w:asciiTheme="minorHAnsi" w:hAnsiTheme="minorHAnsi"/>
          <w:sz w:val="20"/>
          <w:szCs w:val="20"/>
        </w:rPr>
        <w:t xml:space="preserve"> (</w:t>
      </w:r>
      <w:r w:rsidR="001E2338">
        <w:rPr>
          <w:rFonts w:asciiTheme="minorHAnsi" w:hAnsiTheme="minorHAnsi"/>
          <w:sz w:val="20"/>
          <w:szCs w:val="20"/>
        </w:rPr>
        <w:t>9</w:t>
      </w:r>
      <w:r w:rsidR="001E2338" w:rsidRPr="00EF7626">
        <w:rPr>
          <w:rFonts w:asciiTheme="minorHAnsi" w:hAnsiTheme="minorHAnsi"/>
          <w:sz w:val="20"/>
          <w:szCs w:val="20"/>
        </w:rPr>
        <w:t xml:space="preserve"> m</w:t>
      </w:r>
      <w:r w:rsidR="001E2338" w:rsidRPr="003C17AB">
        <w:rPr>
          <w:rFonts w:asciiTheme="minorHAnsi" w:hAnsiTheme="minorHAnsi"/>
          <w:sz w:val="20"/>
          <w:szCs w:val="20"/>
          <w:vertAlign w:val="superscript"/>
        </w:rPr>
        <w:t>2</w:t>
      </w:r>
      <w:r w:rsidR="001E2338" w:rsidRPr="00EF7626">
        <w:rPr>
          <w:rFonts w:asciiTheme="minorHAnsi" w:hAnsiTheme="minorHAnsi"/>
          <w:sz w:val="20"/>
          <w:szCs w:val="20"/>
        </w:rPr>
        <w:t>)</w:t>
      </w:r>
      <w:r w:rsidR="001E2338">
        <w:rPr>
          <w:rFonts w:asciiTheme="minorHAnsi" w:hAnsiTheme="minorHAnsi"/>
          <w:sz w:val="20"/>
          <w:szCs w:val="20"/>
        </w:rPr>
        <w:t xml:space="preserve"> </w:t>
      </w:r>
      <w:r w:rsidR="00E67F0F">
        <w:rPr>
          <w:rFonts w:asciiTheme="minorHAnsi" w:hAnsiTheme="minorHAnsi"/>
          <w:sz w:val="20"/>
          <w:szCs w:val="20"/>
        </w:rPr>
        <w:t>maximum for horizontal installation</w:t>
      </w:r>
      <w:r w:rsidR="001E2338">
        <w:rPr>
          <w:rFonts w:asciiTheme="minorHAnsi" w:hAnsiTheme="minorHAnsi"/>
          <w:sz w:val="20"/>
          <w:szCs w:val="20"/>
        </w:rPr>
        <w:t>, that is, ceilings, curves, or angle type structures</w:t>
      </w:r>
      <w:r w:rsidRPr="00EF7626">
        <w:rPr>
          <w:rFonts w:asciiTheme="minorHAnsi" w:hAnsiTheme="minorHAnsi"/>
          <w:sz w:val="20"/>
          <w:szCs w:val="20"/>
        </w:rPr>
        <w:t>.</w:t>
      </w:r>
    </w:p>
    <w:p w14:paraId="0E28B735" w14:textId="1C40497A" w:rsidR="005B44F8" w:rsidRPr="00EF7626" w:rsidRDefault="005B44F8" w:rsidP="00BF4AD2">
      <w:pPr>
        <w:tabs>
          <w:tab w:val="left" w:pos="180"/>
          <w:tab w:val="left" w:pos="360"/>
          <w:tab w:val="left" w:pos="540"/>
          <w:tab w:val="left" w:pos="900"/>
          <w:tab w:val="left" w:pos="1080"/>
          <w:tab w:val="left" w:pos="1260"/>
        </w:tabs>
        <w:ind w:left="990" w:right="-108" w:hanging="270"/>
        <w:jc w:val="both"/>
        <w:rPr>
          <w:rFonts w:asciiTheme="minorHAnsi" w:hAnsiTheme="minorHAnsi"/>
          <w:sz w:val="20"/>
          <w:szCs w:val="20"/>
        </w:rPr>
      </w:pPr>
      <w:r w:rsidRPr="00EF7626">
        <w:rPr>
          <w:rFonts w:asciiTheme="minorHAnsi" w:hAnsiTheme="minorHAnsi"/>
          <w:sz w:val="20"/>
          <w:szCs w:val="20"/>
        </w:rPr>
        <w:t xml:space="preserve">b. </w:t>
      </w:r>
      <w:r w:rsidR="00465D4A">
        <w:rPr>
          <w:rFonts w:asciiTheme="minorHAnsi" w:hAnsiTheme="minorHAnsi"/>
          <w:sz w:val="20"/>
          <w:szCs w:val="20"/>
        </w:rPr>
        <w:t xml:space="preserve">Install </w:t>
      </w:r>
      <w:r w:rsidR="002366AF">
        <w:rPr>
          <w:rFonts w:asciiTheme="minorHAnsi" w:hAnsiTheme="minorHAnsi"/>
          <w:sz w:val="20"/>
          <w:szCs w:val="20"/>
        </w:rPr>
        <w:t xml:space="preserve">control joint lathing accessories at locations to delineate cement plaster panel areas of 18 ft (5 </w:t>
      </w:r>
      <w:r w:rsidR="00461512">
        <w:rPr>
          <w:rFonts w:asciiTheme="minorHAnsi" w:hAnsiTheme="minorHAnsi"/>
          <w:sz w:val="20"/>
          <w:szCs w:val="20"/>
        </w:rPr>
        <w:t>m) maximum dimension, in either direction or a maximum length-to-width ration of 2-1/2 to 1.</w:t>
      </w:r>
    </w:p>
    <w:p w14:paraId="4B092C78" w14:textId="2AED19B2" w:rsidR="005B44F8" w:rsidRPr="00EF7626" w:rsidRDefault="005B44F8" w:rsidP="00BF4AD2">
      <w:pPr>
        <w:tabs>
          <w:tab w:val="left" w:pos="180"/>
          <w:tab w:val="left" w:pos="360"/>
          <w:tab w:val="left" w:pos="540"/>
          <w:tab w:val="left" w:pos="900"/>
          <w:tab w:val="left" w:pos="1080"/>
          <w:tab w:val="left" w:pos="1260"/>
        </w:tabs>
        <w:ind w:left="990" w:right="-108" w:hanging="270"/>
        <w:jc w:val="both"/>
        <w:rPr>
          <w:rFonts w:asciiTheme="minorHAnsi" w:hAnsiTheme="minorHAnsi"/>
          <w:sz w:val="20"/>
          <w:szCs w:val="20"/>
        </w:rPr>
      </w:pPr>
      <w:r w:rsidRPr="00EF7626">
        <w:rPr>
          <w:rFonts w:asciiTheme="minorHAnsi" w:hAnsiTheme="minorHAnsi"/>
          <w:sz w:val="20"/>
          <w:szCs w:val="20"/>
        </w:rPr>
        <w:lastRenderedPageBreak/>
        <w:t xml:space="preserve">c. </w:t>
      </w:r>
      <w:r w:rsidR="00704267">
        <w:rPr>
          <w:rFonts w:asciiTheme="minorHAnsi" w:hAnsiTheme="minorHAnsi"/>
          <w:sz w:val="20"/>
          <w:szCs w:val="20"/>
        </w:rPr>
        <w:t>Install a control joint lathing accessory at locations where the ceil</w:t>
      </w:r>
      <w:r w:rsidR="005A583D">
        <w:rPr>
          <w:rFonts w:asciiTheme="minorHAnsi" w:hAnsiTheme="minorHAnsi"/>
          <w:sz w:val="20"/>
          <w:szCs w:val="20"/>
        </w:rPr>
        <w:t>ing framing or furring changes direction.</w:t>
      </w:r>
    </w:p>
    <w:p w14:paraId="39FBC49F" w14:textId="105809CB"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r>
      <w:r w:rsidR="00887211">
        <w:rPr>
          <w:rFonts w:asciiTheme="minorHAnsi" w:hAnsiTheme="minorHAnsi"/>
          <w:sz w:val="20"/>
          <w:szCs w:val="20"/>
        </w:rPr>
        <w:tab/>
      </w:r>
      <w:r w:rsidR="00887211">
        <w:rPr>
          <w:rFonts w:asciiTheme="minorHAnsi" w:hAnsiTheme="minorHAnsi"/>
          <w:sz w:val="20"/>
          <w:szCs w:val="20"/>
        </w:rPr>
        <w:tab/>
      </w:r>
      <w:r w:rsidRPr="00EF7626">
        <w:rPr>
          <w:rFonts w:asciiTheme="minorHAnsi" w:hAnsiTheme="minorHAnsi"/>
          <w:sz w:val="20"/>
          <w:szCs w:val="20"/>
        </w:rPr>
        <w:t>2. Increase joint requirements where thicker stucco or special structural conditions exist.</w:t>
      </w:r>
    </w:p>
    <w:p w14:paraId="0AB2D71D" w14:textId="389D45C6" w:rsidR="005B44F8" w:rsidRPr="00EF7626" w:rsidRDefault="005B44F8" w:rsidP="006378E9">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3. Typically control joints are tied to the metal lath, which is cut to make two discontinuous slabs but may be continuous if allowed locally following the recommended Technical Bulletin.</w:t>
      </w:r>
    </w:p>
    <w:p w14:paraId="09F334BA" w14:textId="048A9AAB" w:rsidR="005B44F8" w:rsidRPr="00EF7626" w:rsidRDefault="005B44F8" w:rsidP="006378E9">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4. Double studs may be required to accommodate control joints or where it is needed to provide a fastening</w:t>
      </w:r>
      <w:r w:rsidR="00887211">
        <w:rPr>
          <w:rFonts w:asciiTheme="minorHAnsi" w:hAnsiTheme="minorHAnsi"/>
          <w:sz w:val="20"/>
          <w:szCs w:val="20"/>
        </w:rPr>
        <w:t xml:space="preserve"> </w:t>
      </w:r>
      <w:r w:rsidRPr="00EF7626">
        <w:rPr>
          <w:rFonts w:asciiTheme="minorHAnsi" w:hAnsiTheme="minorHAnsi"/>
          <w:sz w:val="20"/>
          <w:szCs w:val="20"/>
        </w:rPr>
        <w:t>base for sheathing board joints.</w:t>
      </w:r>
    </w:p>
    <w:p w14:paraId="523A7818" w14:textId="545C4E83" w:rsidR="005B44F8" w:rsidRPr="00EF7626" w:rsidRDefault="005B44F8" w:rsidP="006378E9">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5. When Cemplaster Fiberstucco is bonded to a solid substrate such as concrete or masonry the control joint requirements may be revised.  Control joints may be aligned with any control joints in the plaster base.</w:t>
      </w:r>
    </w:p>
    <w:p w14:paraId="281E1739" w14:textId="3E292428" w:rsidR="005B44F8" w:rsidRPr="00EF7626"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 xml:space="preserve">F. </w:t>
      </w:r>
      <w:r w:rsidR="00887211">
        <w:rPr>
          <w:rFonts w:asciiTheme="minorHAnsi" w:hAnsiTheme="minorHAnsi"/>
          <w:sz w:val="20"/>
          <w:szCs w:val="20"/>
        </w:rPr>
        <w:t>The type, location, ground dimension and orientation of lathing accessories shall be indicated on the contract documents.</w:t>
      </w:r>
    </w:p>
    <w:p w14:paraId="7B6351AC" w14:textId="107A4802" w:rsidR="005B44F8" w:rsidRPr="00EF7626" w:rsidRDefault="00B61C17"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Pr>
          <w:rFonts w:asciiTheme="minorHAnsi" w:hAnsiTheme="minorHAnsi"/>
          <w:sz w:val="20"/>
          <w:szCs w:val="20"/>
        </w:rPr>
        <w:tab/>
      </w:r>
      <w:r w:rsidR="005B44F8" w:rsidRPr="00EF7626">
        <w:rPr>
          <w:rFonts w:asciiTheme="minorHAnsi" w:hAnsiTheme="minorHAnsi"/>
          <w:sz w:val="20"/>
          <w:szCs w:val="20"/>
        </w:rPr>
        <w:t>G. Fire Protection</w:t>
      </w:r>
    </w:p>
    <w:p w14:paraId="2C411AAA" w14:textId="5D076C90" w:rsidR="005B44F8" w:rsidRPr="00EF7626" w:rsidRDefault="005B44F8" w:rsidP="006378E9">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1. Refer to manufacturer’s applicable code compliance report for other limitations and fire-resistive assemblies that may apply.</w:t>
      </w:r>
    </w:p>
    <w:p w14:paraId="58A8A3E1" w14:textId="06A8F216" w:rsidR="005B44F8" w:rsidRPr="00EF7626" w:rsidRDefault="00A47DC6" w:rsidP="006378E9">
      <w:pPr>
        <w:tabs>
          <w:tab w:val="left" w:pos="180"/>
          <w:tab w:val="left" w:pos="360"/>
          <w:tab w:val="left" w:pos="540"/>
          <w:tab w:val="left" w:pos="720"/>
          <w:tab w:val="left" w:pos="900"/>
          <w:tab w:val="left" w:pos="1080"/>
          <w:tab w:val="left" w:pos="1260"/>
        </w:tabs>
        <w:ind w:left="360" w:right="-108" w:hanging="360"/>
        <w:jc w:val="both"/>
        <w:rPr>
          <w:rFonts w:asciiTheme="minorHAnsi" w:hAnsiTheme="minorHAnsi"/>
          <w:sz w:val="20"/>
          <w:szCs w:val="20"/>
        </w:rPr>
      </w:pPr>
      <w:r>
        <w:rPr>
          <w:rFonts w:asciiTheme="minorHAnsi" w:hAnsiTheme="minorHAnsi"/>
          <w:sz w:val="20"/>
          <w:szCs w:val="20"/>
        </w:rPr>
        <w:tab/>
      </w:r>
      <w:r w:rsidR="005B44F8" w:rsidRPr="00EF7626">
        <w:rPr>
          <w:rFonts w:asciiTheme="minorHAnsi" w:hAnsiTheme="minorHAnsi"/>
          <w:sz w:val="20"/>
          <w:szCs w:val="20"/>
        </w:rPr>
        <w:t>H. Vapor Retarders and barriers – The use and location of vapor retarders and/or barriers within a wall assembly</w:t>
      </w:r>
      <w:r w:rsidR="00956BAE">
        <w:rPr>
          <w:rFonts w:asciiTheme="minorHAnsi" w:hAnsiTheme="minorHAnsi"/>
          <w:sz w:val="20"/>
          <w:szCs w:val="20"/>
        </w:rPr>
        <w:t xml:space="preserve"> </w:t>
      </w:r>
      <w:r w:rsidR="005B44F8" w:rsidRPr="00EF7626">
        <w:rPr>
          <w:rFonts w:asciiTheme="minorHAnsi" w:hAnsiTheme="minorHAnsi"/>
          <w:sz w:val="20"/>
          <w:szCs w:val="20"/>
        </w:rPr>
        <w:t>is</w:t>
      </w:r>
      <w:r>
        <w:rPr>
          <w:rFonts w:asciiTheme="minorHAnsi" w:hAnsiTheme="minorHAnsi"/>
          <w:sz w:val="20"/>
          <w:szCs w:val="20"/>
        </w:rPr>
        <w:t xml:space="preserve"> </w:t>
      </w:r>
      <w:r w:rsidR="005B44F8" w:rsidRPr="00EF7626">
        <w:rPr>
          <w:rFonts w:asciiTheme="minorHAnsi" w:hAnsiTheme="minorHAnsi"/>
          <w:sz w:val="20"/>
          <w:szCs w:val="20"/>
        </w:rPr>
        <w:t>the</w:t>
      </w:r>
      <w:r>
        <w:rPr>
          <w:rFonts w:asciiTheme="minorHAnsi" w:hAnsiTheme="minorHAnsi"/>
          <w:sz w:val="20"/>
          <w:szCs w:val="20"/>
        </w:rPr>
        <w:t xml:space="preserve"> </w:t>
      </w:r>
      <w:r w:rsidR="005B44F8" w:rsidRPr="00EF7626">
        <w:rPr>
          <w:rFonts w:asciiTheme="minorHAnsi" w:hAnsiTheme="minorHAnsi"/>
          <w:sz w:val="20"/>
          <w:szCs w:val="20"/>
        </w:rPr>
        <w:t xml:space="preserve">responsibility of the project designer and shall comply with local building code requirements. </w:t>
      </w:r>
    </w:p>
    <w:p w14:paraId="58A3CA73" w14:textId="00B9F0C7" w:rsidR="005B44F8" w:rsidRPr="00EF7626" w:rsidRDefault="005B44F8" w:rsidP="006378E9">
      <w:pPr>
        <w:tabs>
          <w:tab w:val="left" w:pos="360"/>
          <w:tab w:val="left" w:pos="540"/>
          <w:tab w:val="left" w:pos="720"/>
          <w:tab w:val="left" w:pos="900"/>
          <w:tab w:val="left" w:pos="1080"/>
          <w:tab w:val="left" w:pos="1260"/>
        </w:tabs>
        <w:ind w:left="360" w:right="-108" w:hanging="180"/>
        <w:jc w:val="both"/>
        <w:rPr>
          <w:rFonts w:asciiTheme="minorHAnsi" w:hAnsiTheme="minorHAnsi"/>
          <w:sz w:val="20"/>
          <w:szCs w:val="20"/>
        </w:rPr>
      </w:pPr>
      <w:r w:rsidRPr="00EF7626">
        <w:rPr>
          <w:rFonts w:asciiTheme="minorHAnsi" w:hAnsiTheme="minorHAnsi"/>
          <w:sz w:val="20"/>
          <w:szCs w:val="20"/>
        </w:rPr>
        <w:t xml:space="preserve">I. Dark Colors - The use of dark colors must be considered in relation to wall surface temperature as a function of local climatic conditions.  </w:t>
      </w:r>
      <w:r w:rsidR="00040865">
        <w:rPr>
          <w:rFonts w:asciiTheme="minorHAnsi" w:hAnsiTheme="minorHAnsi"/>
          <w:sz w:val="20"/>
          <w:szCs w:val="20"/>
        </w:rPr>
        <w:t>Using a primer under dark</w:t>
      </w:r>
      <w:r w:rsidR="00956BAE">
        <w:rPr>
          <w:rFonts w:asciiTheme="minorHAnsi" w:hAnsiTheme="minorHAnsi"/>
          <w:sz w:val="20"/>
          <w:szCs w:val="20"/>
        </w:rPr>
        <w:t xml:space="preserve"> or intense</w:t>
      </w:r>
      <w:r w:rsidR="00040865">
        <w:rPr>
          <w:rFonts w:asciiTheme="minorHAnsi" w:hAnsiTheme="minorHAnsi"/>
          <w:sz w:val="20"/>
          <w:szCs w:val="20"/>
        </w:rPr>
        <w:t xml:space="preserve"> colors is su</w:t>
      </w:r>
      <w:r w:rsidR="008B13BC">
        <w:rPr>
          <w:rFonts w:asciiTheme="minorHAnsi" w:hAnsiTheme="minorHAnsi"/>
          <w:sz w:val="20"/>
          <w:szCs w:val="20"/>
        </w:rPr>
        <w:t>ggested.</w:t>
      </w:r>
    </w:p>
    <w:p w14:paraId="1E9A8435" w14:textId="23229CE0" w:rsidR="005B44F8" w:rsidRPr="00EF7626" w:rsidRDefault="005B44F8" w:rsidP="006378E9">
      <w:pPr>
        <w:tabs>
          <w:tab w:val="left" w:pos="180"/>
          <w:tab w:val="left" w:pos="360"/>
          <w:tab w:val="left" w:pos="720"/>
          <w:tab w:val="left" w:pos="900"/>
          <w:tab w:val="left" w:pos="1080"/>
          <w:tab w:val="left" w:pos="1260"/>
        </w:tabs>
        <w:ind w:left="540" w:right="-108" w:hanging="360"/>
        <w:jc w:val="both"/>
        <w:rPr>
          <w:rFonts w:asciiTheme="minorHAnsi" w:hAnsiTheme="minorHAnsi"/>
          <w:sz w:val="20"/>
          <w:szCs w:val="20"/>
        </w:rPr>
      </w:pPr>
      <w:r w:rsidRPr="00EF7626">
        <w:rPr>
          <w:rFonts w:asciiTheme="minorHAnsi" w:hAnsiTheme="minorHAnsi"/>
          <w:sz w:val="20"/>
          <w:szCs w:val="20"/>
        </w:rPr>
        <w:t xml:space="preserve">J. Flashing: Shall be provided at all roof-wall intersections, windows, doors, chimneys, decks, </w:t>
      </w:r>
      <w:r w:rsidR="009F0350" w:rsidRPr="00EF7626">
        <w:rPr>
          <w:rFonts w:asciiTheme="minorHAnsi" w:hAnsiTheme="minorHAnsi"/>
          <w:sz w:val="20"/>
          <w:szCs w:val="20"/>
        </w:rPr>
        <w:t>balconies,</w:t>
      </w:r>
      <w:r w:rsidRPr="00EF7626">
        <w:rPr>
          <w:rFonts w:asciiTheme="minorHAnsi" w:hAnsiTheme="minorHAnsi"/>
          <w:sz w:val="20"/>
          <w:szCs w:val="20"/>
        </w:rPr>
        <w:t xml:space="preserve"> and other areas as necessary to prevent water from entering behind the Cemplaster Fiberstucco and wall system.</w:t>
      </w:r>
    </w:p>
    <w:p w14:paraId="28CEA458"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0934F78B" w14:textId="77777777" w:rsidR="00F45CA3" w:rsidRPr="001405FF" w:rsidRDefault="00F45CA3" w:rsidP="006378E9">
      <w:pPr>
        <w:tabs>
          <w:tab w:val="left" w:pos="360"/>
          <w:tab w:val="left" w:pos="720"/>
          <w:tab w:val="left" w:pos="1080"/>
          <w:tab w:val="left" w:pos="1440"/>
          <w:tab w:val="left" w:pos="1800"/>
        </w:tabs>
        <w:jc w:val="both"/>
        <w:rPr>
          <w:rFonts w:asciiTheme="minorHAnsi" w:hAnsiTheme="minorHAnsi" w:cstheme="minorHAnsi"/>
          <w:bCs/>
          <w:sz w:val="20"/>
          <w:szCs w:val="20"/>
        </w:rPr>
      </w:pPr>
      <w:r w:rsidRPr="001405FF">
        <w:rPr>
          <w:rFonts w:asciiTheme="minorHAnsi" w:hAnsiTheme="minorHAnsi" w:cstheme="minorHAnsi"/>
          <w:bCs/>
          <w:sz w:val="20"/>
          <w:szCs w:val="20"/>
        </w:rPr>
        <w:t>1.05 PERFORMANCE REQUIREMENTS</w:t>
      </w:r>
    </w:p>
    <w:p w14:paraId="5009425F" w14:textId="4B03C52F" w:rsidR="00F45CA3" w:rsidRPr="00F45CA3" w:rsidRDefault="00F45CA3" w:rsidP="006378E9">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45CA3">
        <w:rPr>
          <w:rFonts w:asciiTheme="minorHAnsi" w:hAnsiTheme="minorHAnsi" w:cstheme="minorHAnsi"/>
          <w:sz w:val="20"/>
          <w:szCs w:val="20"/>
        </w:rPr>
        <w:t xml:space="preserve">A. Cemplaster Fiberstucco System shall have been </w:t>
      </w:r>
      <w:r w:rsidR="002E448F" w:rsidRPr="00F45CA3">
        <w:rPr>
          <w:rFonts w:asciiTheme="minorHAnsi" w:hAnsiTheme="minorHAnsi" w:cstheme="minorHAnsi"/>
          <w:sz w:val="20"/>
          <w:szCs w:val="20"/>
        </w:rPr>
        <w:t>evaluated</w:t>
      </w:r>
      <w:r w:rsidRPr="00F45CA3">
        <w:rPr>
          <w:rFonts w:asciiTheme="minorHAnsi" w:hAnsiTheme="minorHAnsi" w:cstheme="minorHAnsi"/>
          <w:sz w:val="20"/>
          <w:szCs w:val="20"/>
        </w:rPr>
        <w:t xml:space="preserve"> as follows:</w:t>
      </w:r>
    </w:p>
    <w:p w14:paraId="0E441D2B" w14:textId="77777777" w:rsidR="00F45CA3" w:rsidRPr="00F45CA3" w:rsidRDefault="00F45CA3" w:rsidP="006378E9">
      <w:pPr>
        <w:pStyle w:val="Tabletitle"/>
        <w:jc w:val="both"/>
        <w:rPr>
          <w:rFonts w:asciiTheme="minorHAnsi" w:hAnsiTheme="minorHAnsi" w:cstheme="minorHAnsi"/>
          <w:lang w:val="en-US"/>
        </w:rPr>
      </w:pPr>
      <w:bookmarkStart w:id="0" w:name="_Toc422149029"/>
      <w:bookmarkStart w:id="1" w:name="_Toc422149030"/>
      <w:r w:rsidRPr="00F45CA3">
        <w:rPr>
          <w:rFonts w:asciiTheme="minorHAnsi" w:hAnsiTheme="minorHAnsi" w:cstheme="minorHAnsi"/>
          <w:lang w:val="en-US"/>
        </w:rPr>
        <w:t>Liquid Applied Air/Moisture Barrier Performance</w:t>
      </w:r>
      <w:bookmarkEnd w:id="0"/>
    </w:p>
    <w:tbl>
      <w:tblPr>
        <w:tblW w:w="10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62"/>
        <w:gridCol w:w="2070"/>
        <w:gridCol w:w="2880"/>
        <w:gridCol w:w="3536"/>
      </w:tblGrid>
      <w:tr w:rsidR="00F45CA3" w:rsidRPr="00F45CA3" w14:paraId="61DBE153" w14:textId="77777777" w:rsidTr="00956BAE">
        <w:trPr>
          <w:cantSplit/>
        </w:trPr>
        <w:tc>
          <w:tcPr>
            <w:tcW w:w="2062" w:type="dxa"/>
            <w:shd w:val="pct60" w:color="000000" w:fill="FF6600"/>
          </w:tcPr>
          <w:p w14:paraId="661FA840" w14:textId="77777777" w:rsidR="00F45CA3" w:rsidRPr="00F45CA3" w:rsidRDefault="00F45CA3" w:rsidP="006378E9">
            <w:pPr>
              <w:pStyle w:val="Tableheader"/>
              <w:jc w:val="both"/>
              <w:rPr>
                <w:rFonts w:asciiTheme="minorHAnsi" w:hAnsiTheme="minorHAnsi" w:cstheme="minorHAnsi"/>
              </w:rPr>
            </w:pPr>
            <w:r w:rsidRPr="00F45CA3">
              <w:rPr>
                <w:rFonts w:asciiTheme="minorHAnsi" w:hAnsiTheme="minorHAnsi" w:cstheme="minorHAnsi"/>
              </w:rPr>
              <w:t>TEST</w:t>
            </w:r>
          </w:p>
        </w:tc>
        <w:tc>
          <w:tcPr>
            <w:tcW w:w="2070" w:type="dxa"/>
            <w:shd w:val="pct60" w:color="000000" w:fill="FF6600"/>
          </w:tcPr>
          <w:p w14:paraId="678690D7" w14:textId="77777777" w:rsidR="00F45CA3" w:rsidRPr="00F45CA3" w:rsidRDefault="00F45CA3" w:rsidP="006378E9">
            <w:pPr>
              <w:pStyle w:val="Tableheader"/>
              <w:jc w:val="both"/>
              <w:rPr>
                <w:rFonts w:asciiTheme="minorHAnsi" w:hAnsiTheme="minorHAnsi" w:cstheme="minorHAnsi"/>
              </w:rPr>
            </w:pPr>
            <w:r w:rsidRPr="00F45CA3">
              <w:rPr>
                <w:rFonts w:asciiTheme="minorHAnsi" w:hAnsiTheme="minorHAnsi" w:cstheme="minorHAnsi"/>
              </w:rPr>
              <w:t>METHOD</w:t>
            </w:r>
          </w:p>
        </w:tc>
        <w:tc>
          <w:tcPr>
            <w:tcW w:w="2880" w:type="dxa"/>
            <w:shd w:val="pct60" w:color="000000" w:fill="FF6600"/>
          </w:tcPr>
          <w:p w14:paraId="306F7008" w14:textId="77777777" w:rsidR="00F45CA3" w:rsidRPr="00F45CA3" w:rsidRDefault="00F45CA3" w:rsidP="006378E9">
            <w:pPr>
              <w:pStyle w:val="Tableheader"/>
              <w:jc w:val="both"/>
              <w:rPr>
                <w:rFonts w:asciiTheme="minorHAnsi" w:hAnsiTheme="minorHAnsi" w:cstheme="minorHAnsi"/>
              </w:rPr>
            </w:pPr>
            <w:r w:rsidRPr="00F45CA3">
              <w:rPr>
                <w:rFonts w:asciiTheme="minorHAnsi" w:hAnsiTheme="minorHAnsi" w:cstheme="minorHAnsi"/>
              </w:rPr>
              <w:t>CRITERIA</w:t>
            </w:r>
          </w:p>
        </w:tc>
        <w:tc>
          <w:tcPr>
            <w:tcW w:w="3536" w:type="dxa"/>
            <w:shd w:val="pct60" w:color="000000" w:fill="FF6600"/>
          </w:tcPr>
          <w:p w14:paraId="3E29BA46" w14:textId="77777777" w:rsidR="00F45CA3" w:rsidRPr="00F45CA3" w:rsidRDefault="00F45CA3" w:rsidP="006378E9">
            <w:pPr>
              <w:pStyle w:val="Tableheader"/>
              <w:jc w:val="both"/>
              <w:rPr>
                <w:rFonts w:asciiTheme="minorHAnsi" w:hAnsiTheme="minorHAnsi" w:cstheme="minorHAnsi"/>
              </w:rPr>
            </w:pPr>
            <w:r w:rsidRPr="00F45CA3">
              <w:rPr>
                <w:rFonts w:asciiTheme="minorHAnsi" w:hAnsiTheme="minorHAnsi" w:cstheme="minorHAnsi"/>
              </w:rPr>
              <w:t>RESULT</w:t>
            </w:r>
          </w:p>
        </w:tc>
      </w:tr>
      <w:tr w:rsidR="00F45CA3" w:rsidRPr="00F45CA3" w14:paraId="0CCFE1CE" w14:textId="77777777" w:rsidTr="00956BAE">
        <w:trPr>
          <w:cantSplit/>
        </w:trPr>
        <w:tc>
          <w:tcPr>
            <w:tcW w:w="2062" w:type="dxa"/>
          </w:tcPr>
          <w:p w14:paraId="4B601B72" w14:textId="77777777" w:rsidR="00F45CA3" w:rsidRPr="00B56AB6" w:rsidRDefault="00F45CA3" w:rsidP="00A544C4">
            <w:pPr>
              <w:pStyle w:val="Tabletext"/>
              <w:ind w:left="180" w:hanging="180"/>
              <w:rPr>
                <w:rFonts w:asciiTheme="minorHAnsi" w:hAnsiTheme="minorHAnsi" w:cstheme="minorHAnsi"/>
                <w:sz w:val="16"/>
                <w:szCs w:val="16"/>
                <w:lang w:val="en-US"/>
              </w:rPr>
            </w:pPr>
            <w:r w:rsidRPr="00B56AB6">
              <w:rPr>
                <w:rFonts w:asciiTheme="minorHAnsi" w:hAnsiTheme="minorHAnsi" w:cstheme="minorHAnsi"/>
                <w:sz w:val="16"/>
                <w:szCs w:val="16"/>
                <w:lang w:val="en-US"/>
              </w:rPr>
              <w:t>1. Water Penetration Resistance</w:t>
            </w:r>
          </w:p>
        </w:tc>
        <w:tc>
          <w:tcPr>
            <w:tcW w:w="2070" w:type="dxa"/>
          </w:tcPr>
          <w:p w14:paraId="4109CCA4"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AATCC 127 (Water Column) ICC ES (AC 212)*</w:t>
            </w:r>
          </w:p>
        </w:tc>
        <w:tc>
          <w:tcPr>
            <w:tcW w:w="2880" w:type="dxa"/>
          </w:tcPr>
          <w:p w14:paraId="2FFC7C75"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Resist 21.6 in (55 cm) water for 5 hours before and after aging</w:t>
            </w:r>
          </w:p>
        </w:tc>
        <w:tc>
          <w:tcPr>
            <w:tcW w:w="3536" w:type="dxa"/>
          </w:tcPr>
          <w:p w14:paraId="043F55EC"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Pass</w:t>
            </w:r>
          </w:p>
        </w:tc>
      </w:tr>
      <w:tr w:rsidR="00F45CA3" w:rsidRPr="00F45CA3" w14:paraId="743B2DB1" w14:textId="77777777" w:rsidTr="00956BAE">
        <w:trPr>
          <w:cantSplit/>
        </w:trPr>
        <w:tc>
          <w:tcPr>
            <w:tcW w:w="2062" w:type="dxa"/>
          </w:tcPr>
          <w:p w14:paraId="1E164F9D" w14:textId="77777777" w:rsidR="00F45CA3" w:rsidRPr="00B56AB6" w:rsidRDefault="00F45CA3" w:rsidP="00A544C4">
            <w:pPr>
              <w:pStyle w:val="Tabletext"/>
              <w:ind w:left="180" w:hanging="180"/>
              <w:rPr>
                <w:rFonts w:asciiTheme="minorHAnsi" w:hAnsiTheme="minorHAnsi" w:cstheme="minorHAnsi"/>
                <w:sz w:val="16"/>
                <w:szCs w:val="16"/>
                <w:lang w:val="en-US"/>
              </w:rPr>
            </w:pPr>
            <w:r w:rsidRPr="00B56AB6">
              <w:rPr>
                <w:rFonts w:asciiTheme="minorHAnsi" w:hAnsiTheme="minorHAnsi" w:cstheme="minorHAnsi"/>
                <w:sz w:val="16"/>
                <w:szCs w:val="16"/>
                <w:lang w:val="en-US"/>
              </w:rPr>
              <w:t>2. Water Penetration Resistance after Cyclic Wind Loading</w:t>
            </w:r>
          </w:p>
        </w:tc>
        <w:tc>
          <w:tcPr>
            <w:tcW w:w="2070" w:type="dxa"/>
          </w:tcPr>
          <w:p w14:paraId="58F90137"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ASTM E1233 / ASTM E331</w:t>
            </w:r>
          </w:p>
          <w:p w14:paraId="63B08A3F" w14:textId="77777777" w:rsidR="00F45CA3" w:rsidRPr="00B56AB6" w:rsidRDefault="00F45CA3" w:rsidP="006378E9">
            <w:pPr>
              <w:pStyle w:val="Tabletext"/>
              <w:jc w:val="both"/>
              <w:rPr>
                <w:rFonts w:asciiTheme="minorHAnsi" w:hAnsiTheme="minorHAnsi" w:cstheme="minorHAnsi"/>
                <w:sz w:val="16"/>
                <w:szCs w:val="16"/>
                <w:lang w:val="en-US"/>
              </w:rPr>
            </w:pPr>
          </w:p>
        </w:tc>
        <w:tc>
          <w:tcPr>
            <w:tcW w:w="2880" w:type="dxa"/>
          </w:tcPr>
          <w:p w14:paraId="06B488FA"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No water penetration beyond the inner-most plane of the wall after 15 minutes at 137 Pa (2.86 psf)</w:t>
            </w:r>
          </w:p>
        </w:tc>
        <w:tc>
          <w:tcPr>
            <w:tcW w:w="3536" w:type="dxa"/>
          </w:tcPr>
          <w:p w14:paraId="56F79C7C"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 xml:space="preserve">No water penetration </w:t>
            </w:r>
          </w:p>
        </w:tc>
      </w:tr>
      <w:tr w:rsidR="00F45CA3" w:rsidRPr="00F45CA3" w14:paraId="1B59568E" w14:textId="77777777" w:rsidTr="00956BAE">
        <w:trPr>
          <w:cantSplit/>
        </w:trPr>
        <w:tc>
          <w:tcPr>
            <w:tcW w:w="2062" w:type="dxa"/>
          </w:tcPr>
          <w:p w14:paraId="1D54C7AE" w14:textId="77777777" w:rsidR="00F45CA3" w:rsidRPr="00B56AB6" w:rsidRDefault="00F45CA3" w:rsidP="00A544C4">
            <w:pPr>
              <w:pStyle w:val="Tabletext"/>
              <w:ind w:left="180" w:hanging="180"/>
              <w:rPr>
                <w:rFonts w:asciiTheme="minorHAnsi" w:hAnsiTheme="minorHAnsi" w:cstheme="minorHAnsi"/>
                <w:sz w:val="16"/>
                <w:szCs w:val="16"/>
                <w:lang w:val="en-US"/>
              </w:rPr>
            </w:pPr>
            <w:r w:rsidRPr="00B56AB6">
              <w:rPr>
                <w:rFonts w:asciiTheme="minorHAnsi" w:hAnsiTheme="minorHAnsi" w:cstheme="minorHAnsi"/>
                <w:sz w:val="16"/>
                <w:szCs w:val="16"/>
                <w:lang w:val="en-US"/>
              </w:rPr>
              <w:t>3. Water Resistance Testing</w:t>
            </w:r>
          </w:p>
        </w:tc>
        <w:tc>
          <w:tcPr>
            <w:tcW w:w="2070" w:type="dxa"/>
          </w:tcPr>
          <w:p w14:paraId="587D12BC"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ASTM D2247</w:t>
            </w:r>
          </w:p>
          <w:p w14:paraId="51449CCC"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ICC ES (AC 212)*</w:t>
            </w:r>
          </w:p>
        </w:tc>
        <w:tc>
          <w:tcPr>
            <w:tcW w:w="2880" w:type="dxa"/>
          </w:tcPr>
          <w:p w14:paraId="50402A88" w14:textId="7BEEA224"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 xml:space="preserve">Absence of deleterious effects after </w:t>
            </w:r>
            <w:r w:rsidR="00032200" w:rsidRPr="00B56AB6">
              <w:rPr>
                <w:rFonts w:asciiTheme="minorHAnsi" w:hAnsiTheme="minorHAnsi" w:cstheme="minorHAnsi"/>
                <w:sz w:val="16"/>
                <w:szCs w:val="16"/>
                <w:lang w:val="en-US"/>
              </w:rPr>
              <w:t>14-day</w:t>
            </w:r>
            <w:r w:rsidRPr="00B56AB6">
              <w:rPr>
                <w:rFonts w:asciiTheme="minorHAnsi" w:hAnsiTheme="minorHAnsi" w:cstheme="minorHAnsi"/>
                <w:sz w:val="16"/>
                <w:szCs w:val="16"/>
                <w:lang w:val="en-US"/>
              </w:rPr>
              <w:t xml:space="preserve"> exposure</w:t>
            </w:r>
          </w:p>
        </w:tc>
        <w:tc>
          <w:tcPr>
            <w:tcW w:w="3536" w:type="dxa"/>
          </w:tcPr>
          <w:p w14:paraId="48AC76E0"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Pass:  Plywood Cement Board, OSB, Exterior Gypsum (ASTM C79/C1396) and Dens Glass Gold (ASTM C1377) substrates</w:t>
            </w:r>
          </w:p>
        </w:tc>
      </w:tr>
      <w:tr w:rsidR="00F45CA3" w:rsidRPr="00F45CA3" w14:paraId="4141643B" w14:textId="77777777" w:rsidTr="00956BAE">
        <w:trPr>
          <w:cantSplit/>
        </w:trPr>
        <w:tc>
          <w:tcPr>
            <w:tcW w:w="2062" w:type="dxa"/>
          </w:tcPr>
          <w:p w14:paraId="4D5A3DA2" w14:textId="2005EA4A" w:rsidR="00F45CA3" w:rsidRPr="00B56AB6" w:rsidRDefault="00F45CA3" w:rsidP="00A544C4">
            <w:pPr>
              <w:pStyle w:val="Tabletext"/>
              <w:ind w:left="180" w:hanging="180"/>
              <w:rPr>
                <w:rFonts w:asciiTheme="minorHAnsi" w:hAnsiTheme="minorHAnsi" w:cstheme="minorHAnsi"/>
                <w:sz w:val="16"/>
                <w:szCs w:val="16"/>
                <w:lang w:val="en-US"/>
              </w:rPr>
            </w:pPr>
            <w:r w:rsidRPr="00B56AB6">
              <w:rPr>
                <w:rFonts w:asciiTheme="minorHAnsi" w:hAnsiTheme="minorHAnsi" w:cstheme="minorHAnsi"/>
                <w:sz w:val="16"/>
                <w:szCs w:val="16"/>
                <w:lang w:val="en-US"/>
              </w:rPr>
              <w:t>4.</w:t>
            </w:r>
            <w:r w:rsidR="00A544C4">
              <w:rPr>
                <w:rFonts w:asciiTheme="minorHAnsi" w:hAnsiTheme="minorHAnsi" w:cstheme="minorHAnsi"/>
                <w:sz w:val="16"/>
                <w:szCs w:val="16"/>
                <w:lang w:val="en-US"/>
              </w:rPr>
              <w:t xml:space="preserve"> </w:t>
            </w:r>
            <w:r w:rsidRPr="00B56AB6">
              <w:rPr>
                <w:rFonts w:asciiTheme="minorHAnsi" w:hAnsiTheme="minorHAnsi" w:cstheme="minorHAnsi"/>
                <w:sz w:val="16"/>
                <w:szCs w:val="16"/>
                <w:lang w:val="en-US"/>
              </w:rPr>
              <w:t>Water Vapor Transmission</w:t>
            </w:r>
          </w:p>
        </w:tc>
        <w:tc>
          <w:tcPr>
            <w:tcW w:w="2070" w:type="dxa"/>
          </w:tcPr>
          <w:p w14:paraId="19FB4499"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ASTM E96</w:t>
            </w:r>
          </w:p>
          <w:p w14:paraId="578365C4"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Method B (Water Method)</w:t>
            </w:r>
          </w:p>
        </w:tc>
        <w:tc>
          <w:tcPr>
            <w:tcW w:w="2880" w:type="dxa"/>
          </w:tcPr>
          <w:p w14:paraId="66E3F548"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Measure</w:t>
            </w:r>
          </w:p>
        </w:tc>
        <w:tc>
          <w:tcPr>
            <w:tcW w:w="3536" w:type="dxa"/>
          </w:tcPr>
          <w:p w14:paraId="5245A645" w14:textId="67591266"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30 perms (Rollershield</w:t>
            </w:r>
            <w:r w:rsidR="001405FF">
              <w:rPr>
                <w:rFonts w:asciiTheme="minorHAnsi" w:hAnsiTheme="minorHAnsi" w:cstheme="minorHAnsi"/>
                <w:sz w:val="16"/>
                <w:szCs w:val="16"/>
                <w:lang w:val="en-US"/>
              </w:rPr>
              <w:t>-RS</w:t>
            </w:r>
            <w:r w:rsidRPr="00B56AB6">
              <w:rPr>
                <w:rFonts w:asciiTheme="minorHAnsi" w:hAnsiTheme="minorHAnsi" w:cstheme="minorHAnsi"/>
                <w:sz w:val="16"/>
                <w:szCs w:val="16"/>
                <w:lang w:val="en-US"/>
              </w:rPr>
              <w:t>)</w:t>
            </w:r>
          </w:p>
          <w:p w14:paraId="55087A1C" w14:textId="11F26D3F"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12 perms (</w:t>
            </w:r>
            <w:r w:rsidR="001405FF">
              <w:rPr>
                <w:rFonts w:asciiTheme="minorHAnsi" w:hAnsiTheme="minorHAnsi" w:cstheme="minorHAnsi"/>
                <w:sz w:val="16"/>
                <w:szCs w:val="16"/>
                <w:lang w:val="en-US"/>
              </w:rPr>
              <w:t>Rollershield-TG</w:t>
            </w:r>
            <w:r w:rsidRPr="00B56AB6">
              <w:rPr>
                <w:rFonts w:asciiTheme="minorHAnsi" w:hAnsiTheme="minorHAnsi" w:cstheme="minorHAnsi"/>
                <w:sz w:val="16"/>
                <w:szCs w:val="16"/>
                <w:lang w:val="en-US"/>
              </w:rPr>
              <w:t>)</w:t>
            </w:r>
          </w:p>
        </w:tc>
      </w:tr>
      <w:tr w:rsidR="00F45CA3" w:rsidRPr="00F45CA3" w14:paraId="6A1BE304" w14:textId="77777777" w:rsidTr="00956BAE">
        <w:trPr>
          <w:cantSplit/>
        </w:trPr>
        <w:tc>
          <w:tcPr>
            <w:tcW w:w="2062" w:type="dxa"/>
          </w:tcPr>
          <w:p w14:paraId="04AF0008" w14:textId="77777777" w:rsidR="00F45CA3" w:rsidRPr="00B56AB6" w:rsidRDefault="00F45CA3" w:rsidP="00A544C4">
            <w:pPr>
              <w:pStyle w:val="Tabletext"/>
              <w:ind w:left="180" w:hanging="180"/>
              <w:rPr>
                <w:rFonts w:asciiTheme="minorHAnsi" w:hAnsiTheme="minorHAnsi" w:cstheme="minorHAnsi"/>
                <w:sz w:val="16"/>
                <w:szCs w:val="16"/>
                <w:lang w:val="en-US"/>
              </w:rPr>
            </w:pPr>
            <w:r w:rsidRPr="00B56AB6">
              <w:rPr>
                <w:rFonts w:asciiTheme="minorHAnsi" w:hAnsiTheme="minorHAnsi" w:cstheme="minorHAnsi"/>
                <w:sz w:val="16"/>
                <w:szCs w:val="16"/>
                <w:lang w:val="en-US"/>
              </w:rPr>
              <w:t>5. Air Leakage (material)</w:t>
            </w:r>
          </w:p>
        </w:tc>
        <w:tc>
          <w:tcPr>
            <w:tcW w:w="2070" w:type="dxa"/>
          </w:tcPr>
          <w:p w14:paraId="48A0E927"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ASTM E2178</w:t>
            </w:r>
          </w:p>
        </w:tc>
        <w:tc>
          <w:tcPr>
            <w:tcW w:w="2880" w:type="dxa"/>
          </w:tcPr>
          <w:p w14:paraId="601D6A7D"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u w:val="single"/>
                <w:lang w:val="en-US"/>
              </w:rPr>
              <w:t>&lt;</w:t>
            </w:r>
            <w:r w:rsidRPr="00B56AB6">
              <w:rPr>
                <w:rFonts w:asciiTheme="minorHAnsi" w:hAnsiTheme="minorHAnsi" w:cstheme="minorHAnsi"/>
                <w:sz w:val="16"/>
                <w:szCs w:val="16"/>
                <w:lang w:val="en-US"/>
              </w:rPr>
              <w:t xml:space="preserve"> 0.004 cfm/ft</w:t>
            </w:r>
            <w:r w:rsidRPr="00956BAE">
              <w:rPr>
                <w:rFonts w:asciiTheme="minorHAnsi" w:hAnsiTheme="minorHAnsi" w:cstheme="minorHAnsi"/>
                <w:sz w:val="16"/>
                <w:szCs w:val="16"/>
                <w:vertAlign w:val="superscript"/>
                <w:lang w:val="en-US"/>
              </w:rPr>
              <w:t>2</w:t>
            </w:r>
            <w:r w:rsidRPr="00B56AB6">
              <w:rPr>
                <w:rFonts w:asciiTheme="minorHAnsi" w:hAnsiTheme="minorHAnsi" w:cstheme="minorHAnsi"/>
                <w:sz w:val="16"/>
                <w:szCs w:val="16"/>
                <w:lang w:val="en-US"/>
              </w:rPr>
              <w:t xml:space="preserve"> at 1.57 psf (0.02 L/s•m</w:t>
            </w:r>
            <w:r w:rsidRPr="00956BAE">
              <w:rPr>
                <w:rFonts w:asciiTheme="minorHAnsi" w:hAnsiTheme="minorHAnsi" w:cstheme="minorHAnsi"/>
                <w:sz w:val="16"/>
                <w:szCs w:val="16"/>
                <w:vertAlign w:val="superscript"/>
                <w:lang w:val="en-US"/>
              </w:rPr>
              <w:t xml:space="preserve">2 </w:t>
            </w:r>
            <w:r w:rsidRPr="00B56AB6">
              <w:rPr>
                <w:rFonts w:asciiTheme="minorHAnsi" w:hAnsiTheme="minorHAnsi" w:cstheme="minorHAnsi"/>
                <w:sz w:val="16"/>
                <w:szCs w:val="16"/>
                <w:lang w:val="en-US"/>
              </w:rPr>
              <w:t>at 75 Pa)</w:t>
            </w:r>
          </w:p>
        </w:tc>
        <w:tc>
          <w:tcPr>
            <w:tcW w:w="3536" w:type="dxa"/>
          </w:tcPr>
          <w:p w14:paraId="638B17C6"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0.0002 cfm/ft</w:t>
            </w:r>
            <w:r w:rsidRPr="00B56AB6">
              <w:rPr>
                <w:rFonts w:asciiTheme="minorHAnsi" w:hAnsiTheme="minorHAnsi" w:cstheme="minorHAnsi"/>
                <w:sz w:val="16"/>
                <w:szCs w:val="16"/>
                <w:vertAlign w:val="superscript"/>
                <w:lang w:val="en-US"/>
              </w:rPr>
              <w:t>2</w:t>
            </w:r>
          </w:p>
        </w:tc>
      </w:tr>
      <w:tr w:rsidR="00F45CA3" w:rsidRPr="00F45CA3" w14:paraId="5DF3901E" w14:textId="77777777" w:rsidTr="00956BAE">
        <w:trPr>
          <w:cantSplit/>
        </w:trPr>
        <w:tc>
          <w:tcPr>
            <w:tcW w:w="2062" w:type="dxa"/>
          </w:tcPr>
          <w:p w14:paraId="4AE0F35C" w14:textId="77777777" w:rsidR="00F45CA3" w:rsidRPr="00B56AB6" w:rsidRDefault="00F45CA3" w:rsidP="00A544C4">
            <w:pPr>
              <w:pStyle w:val="Tabletext"/>
              <w:ind w:left="180" w:hanging="180"/>
              <w:rPr>
                <w:rFonts w:asciiTheme="minorHAnsi" w:hAnsiTheme="minorHAnsi" w:cstheme="minorHAnsi"/>
                <w:sz w:val="16"/>
                <w:szCs w:val="16"/>
                <w:lang w:val="en-US"/>
              </w:rPr>
            </w:pPr>
            <w:r w:rsidRPr="00B56AB6">
              <w:rPr>
                <w:rFonts w:asciiTheme="minorHAnsi" w:hAnsiTheme="minorHAnsi" w:cstheme="minorHAnsi"/>
                <w:sz w:val="16"/>
                <w:szCs w:val="16"/>
                <w:lang w:val="en-US"/>
              </w:rPr>
              <w:t>6. Air Leakage (assembly)</w:t>
            </w:r>
          </w:p>
        </w:tc>
        <w:tc>
          <w:tcPr>
            <w:tcW w:w="2070" w:type="dxa"/>
          </w:tcPr>
          <w:p w14:paraId="32E4E145"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ASTM E2357</w:t>
            </w:r>
          </w:p>
        </w:tc>
        <w:tc>
          <w:tcPr>
            <w:tcW w:w="2880" w:type="dxa"/>
          </w:tcPr>
          <w:p w14:paraId="11A2ED89"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u w:val="single"/>
                <w:lang w:val="en-US"/>
              </w:rPr>
              <w:t>&lt;</w:t>
            </w:r>
            <w:r w:rsidRPr="00B56AB6">
              <w:rPr>
                <w:rFonts w:asciiTheme="minorHAnsi" w:hAnsiTheme="minorHAnsi" w:cstheme="minorHAnsi"/>
                <w:sz w:val="16"/>
                <w:szCs w:val="16"/>
                <w:lang w:val="en-US"/>
              </w:rPr>
              <w:t xml:space="preserve"> 0.04 cfm/ft</w:t>
            </w:r>
            <w:r w:rsidRPr="00956BAE">
              <w:rPr>
                <w:rFonts w:asciiTheme="minorHAnsi" w:hAnsiTheme="minorHAnsi" w:cstheme="minorHAnsi"/>
                <w:sz w:val="16"/>
                <w:szCs w:val="16"/>
                <w:vertAlign w:val="superscript"/>
                <w:lang w:val="en-US"/>
              </w:rPr>
              <w:t>2</w:t>
            </w:r>
            <w:r w:rsidRPr="00B56AB6">
              <w:rPr>
                <w:rFonts w:asciiTheme="minorHAnsi" w:hAnsiTheme="minorHAnsi" w:cstheme="minorHAnsi"/>
                <w:sz w:val="16"/>
                <w:szCs w:val="16"/>
                <w:lang w:val="en-US"/>
              </w:rPr>
              <w:t xml:space="preserve"> (0.2 L/s•m</w:t>
            </w:r>
            <w:r w:rsidRPr="00956BAE">
              <w:rPr>
                <w:rFonts w:asciiTheme="minorHAnsi" w:hAnsiTheme="minorHAnsi" w:cstheme="minorHAnsi"/>
                <w:sz w:val="16"/>
                <w:szCs w:val="16"/>
                <w:vertAlign w:val="superscript"/>
                <w:lang w:val="en-US"/>
              </w:rPr>
              <w:t>2</w:t>
            </w:r>
            <w:r w:rsidRPr="00B56AB6">
              <w:rPr>
                <w:rFonts w:asciiTheme="minorHAnsi" w:hAnsiTheme="minorHAnsi" w:cstheme="minorHAnsi"/>
                <w:sz w:val="16"/>
                <w:szCs w:val="16"/>
                <w:lang w:val="en-US"/>
              </w:rPr>
              <w:t>) @ 75 Pa</w:t>
            </w:r>
          </w:p>
        </w:tc>
        <w:tc>
          <w:tcPr>
            <w:tcW w:w="3536" w:type="dxa"/>
          </w:tcPr>
          <w:p w14:paraId="327F4F9A"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0.003 L/s.m</w:t>
            </w:r>
            <w:r w:rsidRPr="00B56AB6">
              <w:rPr>
                <w:rFonts w:asciiTheme="minorHAnsi" w:hAnsiTheme="minorHAnsi" w:cstheme="minorHAnsi"/>
                <w:sz w:val="16"/>
                <w:szCs w:val="16"/>
                <w:vertAlign w:val="superscript"/>
                <w:lang w:val="en-US"/>
              </w:rPr>
              <w:t>2</w:t>
            </w:r>
            <w:r w:rsidRPr="00B56AB6">
              <w:rPr>
                <w:rFonts w:asciiTheme="minorHAnsi" w:hAnsiTheme="minorHAnsi" w:cstheme="minorHAnsi"/>
                <w:sz w:val="16"/>
                <w:szCs w:val="16"/>
                <w:lang w:val="en-US"/>
              </w:rPr>
              <w:t xml:space="preserve"> @ 75 Pa</w:t>
            </w:r>
          </w:p>
          <w:p w14:paraId="591D8E93"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0.02 L/s.m</w:t>
            </w:r>
            <w:r w:rsidRPr="00B56AB6">
              <w:rPr>
                <w:rFonts w:asciiTheme="minorHAnsi" w:hAnsiTheme="minorHAnsi" w:cstheme="minorHAnsi"/>
                <w:sz w:val="16"/>
                <w:szCs w:val="16"/>
                <w:vertAlign w:val="superscript"/>
                <w:lang w:val="en-US"/>
              </w:rPr>
              <w:t>2</w:t>
            </w:r>
            <w:r w:rsidRPr="00B56AB6">
              <w:rPr>
                <w:rFonts w:asciiTheme="minorHAnsi" w:hAnsiTheme="minorHAnsi" w:cstheme="minorHAnsi"/>
                <w:sz w:val="16"/>
                <w:szCs w:val="16"/>
                <w:lang w:val="en-US"/>
              </w:rPr>
              <w:t xml:space="preserve"> @ 300 Pa</w:t>
            </w:r>
          </w:p>
        </w:tc>
      </w:tr>
      <w:tr w:rsidR="00F45CA3" w:rsidRPr="00F45CA3" w14:paraId="239B4095" w14:textId="77777777" w:rsidTr="00956BAE">
        <w:trPr>
          <w:cantSplit/>
        </w:trPr>
        <w:tc>
          <w:tcPr>
            <w:tcW w:w="2062" w:type="dxa"/>
          </w:tcPr>
          <w:p w14:paraId="63ECAC42" w14:textId="77777777" w:rsidR="00F45CA3" w:rsidRPr="00B56AB6" w:rsidRDefault="00F45CA3" w:rsidP="00A544C4">
            <w:pPr>
              <w:pStyle w:val="Tabletext"/>
              <w:ind w:left="180" w:hanging="180"/>
              <w:rPr>
                <w:rFonts w:asciiTheme="minorHAnsi" w:hAnsiTheme="minorHAnsi" w:cstheme="minorHAnsi"/>
                <w:sz w:val="16"/>
                <w:szCs w:val="16"/>
                <w:lang w:val="en-US"/>
              </w:rPr>
            </w:pPr>
            <w:r w:rsidRPr="00B56AB6">
              <w:rPr>
                <w:rFonts w:asciiTheme="minorHAnsi" w:hAnsiTheme="minorHAnsi" w:cstheme="minorHAnsi"/>
                <w:sz w:val="16"/>
                <w:szCs w:val="16"/>
                <w:lang w:val="en-US"/>
              </w:rPr>
              <w:t>7. Racking</w:t>
            </w:r>
          </w:p>
        </w:tc>
        <w:tc>
          <w:tcPr>
            <w:tcW w:w="2070" w:type="dxa"/>
          </w:tcPr>
          <w:p w14:paraId="09994642"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ASTM E72</w:t>
            </w:r>
          </w:p>
          <w:p w14:paraId="58290321"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ICC ES (AC 212)*</w:t>
            </w:r>
          </w:p>
        </w:tc>
        <w:tc>
          <w:tcPr>
            <w:tcW w:w="2880" w:type="dxa"/>
          </w:tcPr>
          <w:p w14:paraId="3869E8D3"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No cracking in field, at joints or interface with flashing at net deflection of 3.2 mm (1/8 inch)</w:t>
            </w:r>
          </w:p>
        </w:tc>
        <w:tc>
          <w:tcPr>
            <w:tcW w:w="3536" w:type="dxa"/>
          </w:tcPr>
          <w:p w14:paraId="5215A657"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Pass</w:t>
            </w:r>
          </w:p>
        </w:tc>
      </w:tr>
      <w:tr w:rsidR="00F45CA3" w:rsidRPr="00F45CA3" w14:paraId="7A8AFE75" w14:textId="77777777" w:rsidTr="00956BAE">
        <w:trPr>
          <w:cantSplit/>
        </w:trPr>
        <w:tc>
          <w:tcPr>
            <w:tcW w:w="2062" w:type="dxa"/>
          </w:tcPr>
          <w:p w14:paraId="160959F7" w14:textId="77777777" w:rsidR="00F45CA3" w:rsidRPr="00B56AB6" w:rsidRDefault="00F45CA3" w:rsidP="00A544C4">
            <w:pPr>
              <w:pStyle w:val="Tabletext"/>
              <w:ind w:left="180" w:hanging="180"/>
              <w:rPr>
                <w:rFonts w:asciiTheme="minorHAnsi" w:hAnsiTheme="minorHAnsi" w:cstheme="minorHAnsi"/>
                <w:sz w:val="16"/>
                <w:szCs w:val="16"/>
                <w:lang w:val="en-US"/>
              </w:rPr>
            </w:pPr>
            <w:r w:rsidRPr="00B56AB6">
              <w:rPr>
                <w:rFonts w:asciiTheme="minorHAnsi" w:hAnsiTheme="minorHAnsi" w:cstheme="minorHAnsi"/>
                <w:sz w:val="16"/>
                <w:szCs w:val="16"/>
                <w:lang w:val="en-US"/>
              </w:rPr>
              <w:lastRenderedPageBreak/>
              <w:t>8. Freeze-thaw</w:t>
            </w:r>
          </w:p>
        </w:tc>
        <w:tc>
          <w:tcPr>
            <w:tcW w:w="2070" w:type="dxa"/>
          </w:tcPr>
          <w:p w14:paraId="7FCD174B"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ASTM E2485/ICC-ES Proc. ICC ES (AC 212)*</w:t>
            </w:r>
          </w:p>
        </w:tc>
        <w:tc>
          <w:tcPr>
            <w:tcW w:w="2880" w:type="dxa"/>
          </w:tcPr>
          <w:p w14:paraId="7A038BC8"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No deleterious effects after 10 cycles</w:t>
            </w:r>
          </w:p>
        </w:tc>
        <w:tc>
          <w:tcPr>
            <w:tcW w:w="3536" w:type="dxa"/>
          </w:tcPr>
          <w:p w14:paraId="75167B74"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Pass:  Plywood, Cement Board, OSB, Exterior Gypsum (ASTM C79/C1396) and Dens Glass Gold (ASTM C1377) substrates</w:t>
            </w:r>
          </w:p>
        </w:tc>
      </w:tr>
      <w:tr w:rsidR="00F45CA3" w:rsidRPr="00F45CA3" w14:paraId="6AD40D0F" w14:textId="77777777" w:rsidTr="00956BAE">
        <w:trPr>
          <w:cantSplit/>
        </w:trPr>
        <w:tc>
          <w:tcPr>
            <w:tcW w:w="2062" w:type="dxa"/>
          </w:tcPr>
          <w:p w14:paraId="4150CF4E" w14:textId="77777777" w:rsidR="00F45CA3" w:rsidRPr="00B56AB6" w:rsidRDefault="00F45CA3" w:rsidP="000552FA">
            <w:pPr>
              <w:pStyle w:val="Tabletext"/>
              <w:ind w:left="180" w:hanging="180"/>
              <w:rPr>
                <w:rFonts w:asciiTheme="minorHAnsi" w:hAnsiTheme="minorHAnsi" w:cstheme="minorHAnsi"/>
                <w:sz w:val="16"/>
                <w:szCs w:val="16"/>
                <w:lang w:val="en-US"/>
              </w:rPr>
            </w:pPr>
            <w:r w:rsidRPr="00B56AB6">
              <w:rPr>
                <w:rFonts w:asciiTheme="minorHAnsi" w:hAnsiTheme="minorHAnsi" w:cstheme="minorHAnsi"/>
                <w:sz w:val="16"/>
                <w:szCs w:val="16"/>
                <w:lang w:val="en-US"/>
              </w:rPr>
              <w:t>9. UV Exposure</w:t>
            </w:r>
          </w:p>
        </w:tc>
        <w:tc>
          <w:tcPr>
            <w:tcW w:w="2070" w:type="dxa"/>
          </w:tcPr>
          <w:p w14:paraId="542DC677"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ICC ES Proc.</w:t>
            </w:r>
          </w:p>
          <w:p w14:paraId="7B23A8FB"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ICC ES (AC 212)*</w:t>
            </w:r>
          </w:p>
        </w:tc>
        <w:tc>
          <w:tcPr>
            <w:tcW w:w="2880" w:type="dxa"/>
          </w:tcPr>
          <w:p w14:paraId="221698A6"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210 hours of exposure</w:t>
            </w:r>
          </w:p>
        </w:tc>
        <w:tc>
          <w:tcPr>
            <w:tcW w:w="3536" w:type="dxa"/>
          </w:tcPr>
          <w:p w14:paraId="57EAEEB2"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Pass</w:t>
            </w:r>
          </w:p>
        </w:tc>
      </w:tr>
      <w:tr w:rsidR="00F45CA3" w:rsidRPr="00F45CA3" w14:paraId="1A3F3A5A" w14:textId="77777777" w:rsidTr="00956BAE">
        <w:trPr>
          <w:cantSplit/>
        </w:trPr>
        <w:tc>
          <w:tcPr>
            <w:tcW w:w="2062" w:type="dxa"/>
          </w:tcPr>
          <w:p w14:paraId="6405F5F4" w14:textId="781A117C" w:rsidR="00F45CA3" w:rsidRPr="00B56AB6" w:rsidRDefault="00F45CA3" w:rsidP="000552FA">
            <w:pPr>
              <w:pStyle w:val="Tabletext"/>
              <w:ind w:left="180" w:hanging="180"/>
              <w:rPr>
                <w:rFonts w:asciiTheme="minorHAnsi" w:hAnsiTheme="minorHAnsi" w:cstheme="minorHAnsi"/>
                <w:sz w:val="16"/>
                <w:szCs w:val="16"/>
                <w:lang w:val="en-US"/>
              </w:rPr>
            </w:pPr>
            <w:r w:rsidRPr="00B56AB6">
              <w:rPr>
                <w:rFonts w:asciiTheme="minorHAnsi" w:hAnsiTheme="minorHAnsi" w:cstheme="minorHAnsi"/>
                <w:sz w:val="16"/>
                <w:szCs w:val="16"/>
                <w:lang w:val="en-US"/>
              </w:rPr>
              <w:t>10. Surface</w:t>
            </w:r>
            <w:r w:rsidR="000552FA">
              <w:rPr>
                <w:rFonts w:asciiTheme="minorHAnsi" w:hAnsiTheme="minorHAnsi" w:cstheme="minorHAnsi"/>
                <w:sz w:val="16"/>
                <w:szCs w:val="16"/>
                <w:lang w:val="en-US"/>
              </w:rPr>
              <w:t xml:space="preserve"> </w:t>
            </w:r>
            <w:r w:rsidRPr="00B56AB6">
              <w:rPr>
                <w:rFonts w:asciiTheme="minorHAnsi" w:hAnsiTheme="minorHAnsi" w:cstheme="minorHAnsi"/>
                <w:sz w:val="16"/>
                <w:szCs w:val="16"/>
                <w:lang w:val="en-US"/>
              </w:rPr>
              <w:t>Burning</w:t>
            </w:r>
          </w:p>
        </w:tc>
        <w:tc>
          <w:tcPr>
            <w:tcW w:w="2070" w:type="dxa"/>
          </w:tcPr>
          <w:p w14:paraId="53B97512"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ASTM E84</w:t>
            </w:r>
          </w:p>
        </w:tc>
        <w:tc>
          <w:tcPr>
            <w:tcW w:w="2880" w:type="dxa"/>
          </w:tcPr>
          <w:p w14:paraId="0CCD0ECE"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Flame Spread 0 – 25 for NFPA Class A, UBC Class I</w:t>
            </w:r>
          </w:p>
        </w:tc>
        <w:tc>
          <w:tcPr>
            <w:tcW w:w="3536" w:type="dxa"/>
          </w:tcPr>
          <w:p w14:paraId="31BDB174"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Flame Spread: 5</w:t>
            </w:r>
          </w:p>
          <w:p w14:paraId="554D86F5"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Smoke Density: 5</w:t>
            </w:r>
          </w:p>
        </w:tc>
      </w:tr>
      <w:tr w:rsidR="00F45CA3" w:rsidRPr="00F45CA3" w14:paraId="32E81497" w14:textId="77777777" w:rsidTr="00956BAE">
        <w:trPr>
          <w:cantSplit/>
        </w:trPr>
        <w:tc>
          <w:tcPr>
            <w:tcW w:w="2062" w:type="dxa"/>
          </w:tcPr>
          <w:p w14:paraId="06AE3DE7" w14:textId="345FFC68" w:rsidR="00F45CA3" w:rsidRPr="00B56AB6" w:rsidRDefault="00F45CA3" w:rsidP="000552FA">
            <w:pPr>
              <w:pStyle w:val="Tabletext"/>
              <w:ind w:left="180" w:hanging="180"/>
              <w:rPr>
                <w:rFonts w:asciiTheme="minorHAnsi" w:hAnsiTheme="minorHAnsi" w:cstheme="minorHAnsi"/>
                <w:sz w:val="16"/>
                <w:szCs w:val="16"/>
                <w:lang w:val="en-US"/>
              </w:rPr>
            </w:pPr>
            <w:r w:rsidRPr="00B56AB6">
              <w:rPr>
                <w:rFonts w:asciiTheme="minorHAnsi" w:hAnsiTheme="minorHAnsi" w:cstheme="minorHAnsi"/>
                <w:sz w:val="16"/>
                <w:szCs w:val="16"/>
                <w:lang w:val="en-US"/>
              </w:rPr>
              <w:t>11. Tensile  Adhesion</w:t>
            </w:r>
          </w:p>
        </w:tc>
        <w:tc>
          <w:tcPr>
            <w:tcW w:w="2070" w:type="dxa"/>
          </w:tcPr>
          <w:p w14:paraId="65898B07"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ASTM C297</w:t>
            </w:r>
          </w:p>
        </w:tc>
        <w:tc>
          <w:tcPr>
            <w:tcW w:w="2880" w:type="dxa"/>
          </w:tcPr>
          <w:p w14:paraId="68A769A7"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&gt;15 psi (103 kPa)</w:t>
            </w:r>
          </w:p>
        </w:tc>
        <w:tc>
          <w:tcPr>
            <w:tcW w:w="3536" w:type="dxa"/>
          </w:tcPr>
          <w:p w14:paraId="798D0AE6" w14:textId="77777777" w:rsidR="00F45CA3" w:rsidRPr="00B56AB6" w:rsidRDefault="00F45CA3" w:rsidP="006378E9">
            <w:pPr>
              <w:pStyle w:val="Tabletext"/>
              <w:jc w:val="both"/>
              <w:rPr>
                <w:rFonts w:asciiTheme="minorHAnsi" w:hAnsiTheme="minorHAnsi" w:cstheme="minorHAnsi"/>
                <w:sz w:val="16"/>
                <w:szCs w:val="16"/>
                <w:lang w:val="en-US"/>
              </w:rPr>
            </w:pPr>
            <w:r w:rsidRPr="00B56AB6">
              <w:rPr>
                <w:rFonts w:asciiTheme="minorHAnsi" w:hAnsiTheme="minorHAnsi" w:cstheme="minorHAnsi"/>
                <w:sz w:val="16"/>
                <w:szCs w:val="16"/>
                <w:lang w:val="en-US"/>
              </w:rPr>
              <w:t>Dens Glass Gold 31 (215), Exterior Gypsum 28 (194), OSB 40 (277), Plywood 79 (563), Cement Board 70 (485), Copper 185 (1282), Galvanized steel 180 (1248), PVC 168 (1165), Aluminum 184 (1275), Coated Aluminum 203 (1407), Stainless Steel 183 (1269)</w:t>
            </w:r>
          </w:p>
        </w:tc>
      </w:tr>
    </w:tbl>
    <w:p w14:paraId="0C6AA23A" w14:textId="77777777" w:rsidR="00F45CA3" w:rsidRPr="00F45CA3" w:rsidRDefault="00F45CA3" w:rsidP="006378E9">
      <w:pPr>
        <w:widowControl w:val="0"/>
        <w:ind w:left="180" w:hanging="180"/>
        <w:jc w:val="both"/>
        <w:rPr>
          <w:rFonts w:asciiTheme="minorHAnsi" w:hAnsiTheme="minorHAnsi" w:cstheme="minorHAnsi"/>
          <w:lang w:val="en"/>
        </w:rPr>
      </w:pPr>
      <w:r w:rsidRPr="00F45CA3">
        <w:rPr>
          <w:rFonts w:asciiTheme="minorHAnsi" w:hAnsiTheme="minorHAnsi" w:cstheme="minorHAnsi"/>
          <w:sz w:val="16"/>
          <w:szCs w:val="16"/>
          <w:lang w:val="en"/>
        </w:rPr>
        <w:t>* AC212 – Acceptance Criteria for Water-Resistive Coatings Used as Water-Resistive Barriers over Exterior Sheathing, also referred to as ASTM E 2570</w:t>
      </w:r>
    </w:p>
    <w:p w14:paraId="71DE357A" w14:textId="77777777" w:rsidR="00F45CA3" w:rsidRPr="00F45CA3" w:rsidRDefault="00F45CA3" w:rsidP="006378E9">
      <w:pPr>
        <w:pStyle w:val="Tabletitle"/>
        <w:jc w:val="both"/>
        <w:rPr>
          <w:rFonts w:asciiTheme="minorHAnsi" w:hAnsiTheme="minorHAnsi" w:cstheme="minorHAnsi"/>
          <w:lang w:val="en-US"/>
        </w:rPr>
      </w:pPr>
      <w:r w:rsidRPr="00F45CA3">
        <w:rPr>
          <w:rFonts w:asciiTheme="minorHAnsi" w:hAnsiTheme="minorHAnsi" w:cstheme="minorHAnsi"/>
        </w:rPr>
        <w:t>Fibered Stucco Weather Resistance and Durability Performance*</w:t>
      </w:r>
    </w:p>
    <w:tbl>
      <w:tblPr>
        <w:tblW w:w="10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62"/>
        <w:gridCol w:w="1890"/>
        <w:gridCol w:w="3356"/>
        <w:gridCol w:w="3240"/>
      </w:tblGrid>
      <w:tr w:rsidR="00F45CA3" w:rsidRPr="00F45CA3" w14:paraId="466FC707" w14:textId="77777777" w:rsidTr="000552FA">
        <w:trPr>
          <w:cantSplit/>
          <w:tblHeader/>
        </w:trPr>
        <w:tc>
          <w:tcPr>
            <w:tcW w:w="2062" w:type="dxa"/>
            <w:shd w:val="pct60" w:color="000000" w:fill="FF6600"/>
          </w:tcPr>
          <w:p w14:paraId="74B6822D" w14:textId="77777777" w:rsidR="00F45CA3" w:rsidRPr="00F45CA3" w:rsidRDefault="00F45CA3" w:rsidP="006378E9">
            <w:pPr>
              <w:pStyle w:val="Tableheader"/>
              <w:jc w:val="both"/>
              <w:rPr>
                <w:rFonts w:asciiTheme="minorHAnsi" w:hAnsiTheme="minorHAnsi" w:cstheme="minorHAnsi"/>
              </w:rPr>
            </w:pPr>
            <w:r w:rsidRPr="00F45CA3">
              <w:rPr>
                <w:rFonts w:asciiTheme="minorHAnsi" w:hAnsiTheme="minorHAnsi" w:cstheme="minorHAnsi"/>
              </w:rPr>
              <w:t>TEST</w:t>
            </w:r>
          </w:p>
        </w:tc>
        <w:tc>
          <w:tcPr>
            <w:tcW w:w="1890" w:type="dxa"/>
            <w:shd w:val="pct60" w:color="000000" w:fill="FF6600"/>
          </w:tcPr>
          <w:p w14:paraId="18ACF81A" w14:textId="77777777" w:rsidR="00F45CA3" w:rsidRPr="00F45CA3" w:rsidRDefault="00F45CA3" w:rsidP="006378E9">
            <w:pPr>
              <w:pStyle w:val="Tableheader"/>
              <w:jc w:val="both"/>
              <w:rPr>
                <w:rFonts w:asciiTheme="minorHAnsi" w:hAnsiTheme="minorHAnsi" w:cstheme="minorHAnsi"/>
              </w:rPr>
            </w:pPr>
            <w:r w:rsidRPr="00F45CA3">
              <w:rPr>
                <w:rFonts w:asciiTheme="minorHAnsi" w:hAnsiTheme="minorHAnsi" w:cstheme="minorHAnsi"/>
              </w:rPr>
              <w:t>METHOD</w:t>
            </w:r>
          </w:p>
        </w:tc>
        <w:tc>
          <w:tcPr>
            <w:tcW w:w="3356" w:type="dxa"/>
            <w:shd w:val="pct60" w:color="000000" w:fill="FF6600"/>
          </w:tcPr>
          <w:p w14:paraId="3EB6CBBF" w14:textId="77777777" w:rsidR="00F45CA3" w:rsidRPr="00F45CA3" w:rsidRDefault="00F45CA3" w:rsidP="006378E9">
            <w:pPr>
              <w:pStyle w:val="Tableheader"/>
              <w:jc w:val="both"/>
              <w:rPr>
                <w:rFonts w:asciiTheme="minorHAnsi" w:hAnsiTheme="minorHAnsi" w:cstheme="minorHAnsi"/>
              </w:rPr>
            </w:pPr>
            <w:r w:rsidRPr="00F45CA3">
              <w:rPr>
                <w:rFonts w:asciiTheme="minorHAnsi" w:hAnsiTheme="minorHAnsi" w:cstheme="minorHAnsi"/>
              </w:rPr>
              <w:t>CRITERIA</w:t>
            </w:r>
          </w:p>
        </w:tc>
        <w:tc>
          <w:tcPr>
            <w:tcW w:w="3240" w:type="dxa"/>
            <w:shd w:val="pct60" w:color="000000" w:fill="FF6600"/>
          </w:tcPr>
          <w:p w14:paraId="05B3311D" w14:textId="77777777" w:rsidR="00F45CA3" w:rsidRPr="00F45CA3" w:rsidRDefault="00F45CA3" w:rsidP="006378E9">
            <w:pPr>
              <w:pStyle w:val="Tableheader"/>
              <w:jc w:val="both"/>
              <w:rPr>
                <w:rFonts w:asciiTheme="minorHAnsi" w:hAnsiTheme="minorHAnsi" w:cstheme="minorHAnsi"/>
              </w:rPr>
            </w:pPr>
            <w:r w:rsidRPr="00F45CA3">
              <w:rPr>
                <w:rFonts w:asciiTheme="minorHAnsi" w:hAnsiTheme="minorHAnsi" w:cstheme="minorHAnsi"/>
              </w:rPr>
              <w:t>RESULTS</w:t>
            </w:r>
          </w:p>
        </w:tc>
      </w:tr>
      <w:tr w:rsidR="00F45CA3" w:rsidRPr="00F45CA3" w14:paraId="1971573E" w14:textId="77777777" w:rsidTr="000552FA">
        <w:trPr>
          <w:cantSplit/>
        </w:trPr>
        <w:tc>
          <w:tcPr>
            <w:tcW w:w="2062" w:type="dxa"/>
          </w:tcPr>
          <w:p w14:paraId="493338CD" w14:textId="77777777" w:rsidR="00F45CA3" w:rsidRPr="001405FF" w:rsidRDefault="00F45CA3" w:rsidP="000552FA">
            <w:pPr>
              <w:pStyle w:val="Tabletext"/>
              <w:ind w:left="180" w:hanging="180"/>
              <w:rPr>
                <w:rFonts w:asciiTheme="minorHAnsi" w:hAnsiTheme="minorHAnsi" w:cstheme="minorHAnsi"/>
                <w:sz w:val="16"/>
                <w:szCs w:val="16"/>
                <w:lang w:val="en-US"/>
              </w:rPr>
            </w:pPr>
            <w:r w:rsidRPr="001405FF">
              <w:rPr>
                <w:rFonts w:asciiTheme="minorHAnsi" w:hAnsiTheme="minorHAnsi" w:cstheme="minorHAnsi"/>
                <w:sz w:val="16"/>
                <w:szCs w:val="16"/>
                <w:lang w:val="en-US"/>
              </w:rPr>
              <w:t>1. Freeze/Thaw</w:t>
            </w:r>
          </w:p>
        </w:tc>
        <w:tc>
          <w:tcPr>
            <w:tcW w:w="1890" w:type="dxa"/>
          </w:tcPr>
          <w:p w14:paraId="4D16E178"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ASTM C67</w:t>
            </w:r>
          </w:p>
        </w:tc>
        <w:tc>
          <w:tcPr>
            <w:tcW w:w="3356" w:type="dxa"/>
          </w:tcPr>
          <w:p w14:paraId="01D4A000"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Pass All Code Criteria</w:t>
            </w:r>
          </w:p>
        </w:tc>
        <w:tc>
          <w:tcPr>
            <w:tcW w:w="3240" w:type="dxa"/>
          </w:tcPr>
          <w:p w14:paraId="550AC696"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 xml:space="preserve">Pass </w:t>
            </w:r>
          </w:p>
        </w:tc>
      </w:tr>
      <w:tr w:rsidR="00F45CA3" w:rsidRPr="00F45CA3" w14:paraId="1D07FAE1" w14:textId="77777777" w:rsidTr="000552FA">
        <w:trPr>
          <w:cantSplit/>
        </w:trPr>
        <w:tc>
          <w:tcPr>
            <w:tcW w:w="2062" w:type="dxa"/>
          </w:tcPr>
          <w:p w14:paraId="2C2C9B79" w14:textId="77777777" w:rsidR="00F45CA3" w:rsidRPr="001405FF" w:rsidRDefault="00F45CA3" w:rsidP="000552FA">
            <w:pPr>
              <w:pStyle w:val="Tabletext"/>
              <w:ind w:left="180" w:hanging="180"/>
              <w:rPr>
                <w:rFonts w:asciiTheme="minorHAnsi" w:hAnsiTheme="minorHAnsi" w:cstheme="minorHAnsi"/>
                <w:sz w:val="16"/>
                <w:szCs w:val="16"/>
                <w:lang w:val="en-US"/>
              </w:rPr>
            </w:pPr>
            <w:r w:rsidRPr="001405FF">
              <w:rPr>
                <w:rFonts w:asciiTheme="minorHAnsi" w:hAnsiTheme="minorHAnsi" w:cstheme="minorHAnsi"/>
                <w:sz w:val="16"/>
                <w:szCs w:val="16"/>
                <w:lang w:val="en-US"/>
              </w:rPr>
              <w:t>2. Compressive Strength</w:t>
            </w:r>
          </w:p>
        </w:tc>
        <w:tc>
          <w:tcPr>
            <w:tcW w:w="1890" w:type="dxa"/>
          </w:tcPr>
          <w:p w14:paraId="46554267"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 xml:space="preserve">ASTM C109 </w:t>
            </w:r>
          </w:p>
        </w:tc>
        <w:tc>
          <w:tcPr>
            <w:tcW w:w="3356" w:type="dxa"/>
          </w:tcPr>
          <w:p w14:paraId="4FE15444"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 xml:space="preserve">1900 psi </w:t>
            </w:r>
          </w:p>
        </w:tc>
        <w:tc>
          <w:tcPr>
            <w:tcW w:w="3240" w:type="dxa"/>
          </w:tcPr>
          <w:p w14:paraId="126A8F4B"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Pass</w:t>
            </w:r>
          </w:p>
        </w:tc>
      </w:tr>
      <w:tr w:rsidR="00F45CA3" w:rsidRPr="00F45CA3" w14:paraId="2D12655E" w14:textId="77777777" w:rsidTr="000552FA">
        <w:trPr>
          <w:cantSplit/>
        </w:trPr>
        <w:tc>
          <w:tcPr>
            <w:tcW w:w="2062" w:type="dxa"/>
          </w:tcPr>
          <w:p w14:paraId="563039EB" w14:textId="77777777" w:rsidR="00F45CA3" w:rsidRPr="001405FF" w:rsidRDefault="00F45CA3" w:rsidP="000552FA">
            <w:pPr>
              <w:pStyle w:val="Tabletext"/>
              <w:ind w:left="180" w:hanging="180"/>
              <w:rPr>
                <w:rFonts w:asciiTheme="minorHAnsi" w:hAnsiTheme="minorHAnsi" w:cstheme="minorHAnsi"/>
                <w:sz w:val="16"/>
                <w:szCs w:val="16"/>
                <w:lang w:val="en-US"/>
              </w:rPr>
            </w:pPr>
            <w:r w:rsidRPr="001405FF">
              <w:rPr>
                <w:rFonts w:asciiTheme="minorHAnsi" w:hAnsiTheme="minorHAnsi" w:cstheme="minorHAnsi"/>
                <w:sz w:val="16"/>
                <w:szCs w:val="16"/>
                <w:lang w:val="en-US"/>
              </w:rPr>
              <w:t>3. Transverse Wind Load</w:t>
            </w:r>
          </w:p>
        </w:tc>
        <w:tc>
          <w:tcPr>
            <w:tcW w:w="1890" w:type="dxa"/>
          </w:tcPr>
          <w:p w14:paraId="132ABE59"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ASTM E330</w:t>
            </w:r>
          </w:p>
        </w:tc>
        <w:tc>
          <w:tcPr>
            <w:tcW w:w="3356" w:type="dxa"/>
          </w:tcPr>
          <w:p w14:paraId="69D504DE"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Withstand positive and negative wind loads as specified by the building code.</w:t>
            </w:r>
          </w:p>
        </w:tc>
        <w:tc>
          <w:tcPr>
            <w:tcW w:w="3240" w:type="dxa"/>
          </w:tcPr>
          <w:p w14:paraId="2C289CC1"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+/- 150 psf Ultimate.  Allowable varies by Code</w:t>
            </w:r>
          </w:p>
        </w:tc>
      </w:tr>
      <w:tr w:rsidR="00F45CA3" w:rsidRPr="00F45CA3" w14:paraId="07DABB9E" w14:textId="77777777" w:rsidTr="000552FA">
        <w:trPr>
          <w:cantSplit/>
        </w:trPr>
        <w:tc>
          <w:tcPr>
            <w:tcW w:w="2062" w:type="dxa"/>
          </w:tcPr>
          <w:p w14:paraId="35C7850A" w14:textId="77777777" w:rsidR="00F45CA3" w:rsidRPr="001405FF" w:rsidRDefault="00F45CA3" w:rsidP="000552FA">
            <w:pPr>
              <w:pStyle w:val="Tabletext"/>
              <w:ind w:left="180" w:hanging="180"/>
              <w:rPr>
                <w:rFonts w:asciiTheme="minorHAnsi" w:hAnsiTheme="minorHAnsi" w:cstheme="minorHAnsi"/>
                <w:sz w:val="16"/>
                <w:szCs w:val="16"/>
                <w:lang w:val="en-US"/>
              </w:rPr>
            </w:pPr>
            <w:r w:rsidRPr="001405FF">
              <w:rPr>
                <w:rFonts w:asciiTheme="minorHAnsi" w:hAnsiTheme="minorHAnsi" w:cstheme="minorHAnsi"/>
                <w:sz w:val="16"/>
                <w:szCs w:val="16"/>
                <w:lang w:val="en-US"/>
              </w:rPr>
              <w:t>4. Accelerated Weathering</w:t>
            </w:r>
          </w:p>
        </w:tc>
        <w:tc>
          <w:tcPr>
            <w:tcW w:w="1890" w:type="dxa"/>
          </w:tcPr>
          <w:p w14:paraId="4247ABD2"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ASTM G26</w:t>
            </w:r>
          </w:p>
        </w:tc>
        <w:tc>
          <w:tcPr>
            <w:tcW w:w="3356" w:type="dxa"/>
          </w:tcPr>
          <w:p w14:paraId="5297734D"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2000 hours</w:t>
            </w:r>
          </w:p>
        </w:tc>
        <w:tc>
          <w:tcPr>
            <w:tcW w:w="3240" w:type="dxa"/>
          </w:tcPr>
          <w:p w14:paraId="172F2CEA"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Pass</w:t>
            </w:r>
          </w:p>
        </w:tc>
      </w:tr>
    </w:tbl>
    <w:p w14:paraId="6D5C4F1F" w14:textId="77777777" w:rsidR="00F45CA3" w:rsidRPr="00F45CA3" w:rsidRDefault="00F45CA3" w:rsidP="006378E9">
      <w:pPr>
        <w:pStyle w:val="Tabletitle"/>
        <w:jc w:val="both"/>
        <w:rPr>
          <w:rFonts w:asciiTheme="minorHAnsi" w:hAnsiTheme="minorHAnsi" w:cstheme="minorHAnsi"/>
          <w:lang w:val="en-US"/>
        </w:rPr>
      </w:pPr>
      <w:bookmarkStart w:id="2" w:name="_Toc422149031"/>
      <w:bookmarkEnd w:id="1"/>
      <w:r w:rsidRPr="00F45CA3">
        <w:rPr>
          <w:rFonts w:asciiTheme="minorHAnsi" w:hAnsiTheme="minorHAnsi" w:cstheme="minorHAnsi"/>
          <w:lang w:val="en-US"/>
        </w:rPr>
        <w:t>Fire Performance</w:t>
      </w:r>
      <w:bookmarkEnd w:id="2"/>
    </w:p>
    <w:tbl>
      <w:tblPr>
        <w:tblW w:w="10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92"/>
        <w:gridCol w:w="1556"/>
        <w:gridCol w:w="3934"/>
        <w:gridCol w:w="3240"/>
      </w:tblGrid>
      <w:tr w:rsidR="00F45CA3" w:rsidRPr="00F45CA3" w14:paraId="3CBBCA51" w14:textId="77777777" w:rsidTr="00FA34C8">
        <w:trPr>
          <w:cantSplit/>
          <w:tblHeader/>
        </w:trPr>
        <w:tc>
          <w:tcPr>
            <w:tcW w:w="1792" w:type="dxa"/>
            <w:shd w:val="pct60" w:color="000000" w:fill="FF6600"/>
          </w:tcPr>
          <w:p w14:paraId="09545758" w14:textId="77777777" w:rsidR="00F45CA3" w:rsidRPr="00F45CA3" w:rsidRDefault="00F45CA3" w:rsidP="006378E9">
            <w:pPr>
              <w:pStyle w:val="Tableheader"/>
              <w:jc w:val="both"/>
              <w:rPr>
                <w:rFonts w:asciiTheme="minorHAnsi" w:hAnsiTheme="minorHAnsi" w:cstheme="minorHAnsi"/>
              </w:rPr>
            </w:pPr>
            <w:r w:rsidRPr="00F45CA3">
              <w:rPr>
                <w:rFonts w:asciiTheme="minorHAnsi" w:hAnsiTheme="minorHAnsi" w:cstheme="minorHAnsi"/>
              </w:rPr>
              <w:t>TEST</w:t>
            </w:r>
          </w:p>
        </w:tc>
        <w:tc>
          <w:tcPr>
            <w:tcW w:w="1556" w:type="dxa"/>
            <w:shd w:val="pct60" w:color="000000" w:fill="FF6600"/>
          </w:tcPr>
          <w:p w14:paraId="03A780D9" w14:textId="77777777" w:rsidR="00F45CA3" w:rsidRPr="00F45CA3" w:rsidRDefault="00F45CA3" w:rsidP="006378E9">
            <w:pPr>
              <w:pStyle w:val="Tableheader"/>
              <w:jc w:val="both"/>
              <w:rPr>
                <w:rFonts w:asciiTheme="minorHAnsi" w:hAnsiTheme="minorHAnsi" w:cstheme="minorHAnsi"/>
              </w:rPr>
            </w:pPr>
            <w:r w:rsidRPr="00F45CA3">
              <w:rPr>
                <w:rFonts w:asciiTheme="minorHAnsi" w:hAnsiTheme="minorHAnsi" w:cstheme="minorHAnsi"/>
              </w:rPr>
              <w:t>METHOD</w:t>
            </w:r>
          </w:p>
        </w:tc>
        <w:tc>
          <w:tcPr>
            <w:tcW w:w="3934" w:type="dxa"/>
            <w:shd w:val="pct60" w:color="000000" w:fill="FF6600"/>
          </w:tcPr>
          <w:p w14:paraId="4C06A8F2" w14:textId="77777777" w:rsidR="00F45CA3" w:rsidRPr="00F45CA3" w:rsidRDefault="00F45CA3" w:rsidP="006378E9">
            <w:pPr>
              <w:pStyle w:val="Tableheader"/>
              <w:jc w:val="both"/>
              <w:rPr>
                <w:rFonts w:asciiTheme="minorHAnsi" w:hAnsiTheme="minorHAnsi" w:cstheme="minorHAnsi"/>
              </w:rPr>
            </w:pPr>
            <w:r w:rsidRPr="00F45CA3">
              <w:rPr>
                <w:rFonts w:asciiTheme="minorHAnsi" w:hAnsiTheme="minorHAnsi" w:cstheme="minorHAnsi"/>
              </w:rPr>
              <w:t>CRITERIA</w:t>
            </w:r>
          </w:p>
        </w:tc>
        <w:tc>
          <w:tcPr>
            <w:tcW w:w="3240" w:type="dxa"/>
            <w:shd w:val="pct60" w:color="000000" w:fill="FF6600"/>
          </w:tcPr>
          <w:p w14:paraId="368C3AE2" w14:textId="77777777" w:rsidR="00F45CA3" w:rsidRPr="00F45CA3" w:rsidRDefault="00F45CA3" w:rsidP="006378E9">
            <w:pPr>
              <w:pStyle w:val="Tableheader"/>
              <w:jc w:val="both"/>
              <w:rPr>
                <w:rFonts w:asciiTheme="minorHAnsi" w:hAnsiTheme="minorHAnsi" w:cstheme="minorHAnsi"/>
              </w:rPr>
            </w:pPr>
            <w:r w:rsidRPr="00F45CA3">
              <w:rPr>
                <w:rFonts w:asciiTheme="minorHAnsi" w:hAnsiTheme="minorHAnsi" w:cstheme="minorHAnsi"/>
              </w:rPr>
              <w:t>RESULT</w:t>
            </w:r>
          </w:p>
        </w:tc>
      </w:tr>
      <w:tr w:rsidR="00F45CA3" w:rsidRPr="00F45CA3" w14:paraId="0BDA518E" w14:textId="77777777" w:rsidTr="00FA34C8">
        <w:trPr>
          <w:cantSplit/>
        </w:trPr>
        <w:tc>
          <w:tcPr>
            <w:tcW w:w="1792" w:type="dxa"/>
          </w:tcPr>
          <w:p w14:paraId="0B4D5394" w14:textId="77777777" w:rsidR="00F45CA3" w:rsidRPr="001405FF" w:rsidRDefault="00F45CA3" w:rsidP="00FA34C8">
            <w:pPr>
              <w:pStyle w:val="Tabletext"/>
              <w:ind w:left="180" w:hanging="180"/>
              <w:rPr>
                <w:rFonts w:asciiTheme="minorHAnsi" w:hAnsiTheme="minorHAnsi" w:cstheme="minorHAnsi"/>
                <w:sz w:val="16"/>
                <w:szCs w:val="16"/>
                <w:lang w:val="en-US"/>
              </w:rPr>
            </w:pPr>
            <w:r w:rsidRPr="001405FF">
              <w:rPr>
                <w:rFonts w:asciiTheme="minorHAnsi" w:hAnsiTheme="minorHAnsi" w:cstheme="minorHAnsi"/>
                <w:sz w:val="16"/>
                <w:szCs w:val="16"/>
                <w:lang w:val="en-US"/>
              </w:rPr>
              <w:t>1. Surface Burning</w:t>
            </w:r>
            <w:r w:rsidRPr="001405FF">
              <w:rPr>
                <w:rFonts w:asciiTheme="minorHAnsi" w:hAnsiTheme="minorHAnsi" w:cstheme="minorHAnsi"/>
                <w:sz w:val="16"/>
                <w:szCs w:val="16"/>
                <w:lang w:val="en-US"/>
              </w:rPr>
              <w:br/>
              <w:t xml:space="preserve"> (individual </w:t>
            </w:r>
            <w:r w:rsidRPr="001405FF">
              <w:rPr>
                <w:rFonts w:asciiTheme="minorHAnsi" w:hAnsiTheme="minorHAnsi" w:cstheme="minorHAnsi"/>
                <w:sz w:val="16"/>
                <w:szCs w:val="16"/>
                <w:lang w:val="en-US"/>
              </w:rPr>
              <w:br/>
              <w:t xml:space="preserve">  components)</w:t>
            </w:r>
          </w:p>
        </w:tc>
        <w:tc>
          <w:tcPr>
            <w:tcW w:w="1556" w:type="dxa"/>
          </w:tcPr>
          <w:p w14:paraId="308C198D"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ASTM E84</w:t>
            </w:r>
          </w:p>
        </w:tc>
        <w:tc>
          <w:tcPr>
            <w:tcW w:w="3934" w:type="dxa"/>
          </w:tcPr>
          <w:p w14:paraId="09BD0653"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Individual components shall each have a flame spread of 25 or less, and smoke developed of 450 or less</w:t>
            </w:r>
          </w:p>
        </w:tc>
        <w:tc>
          <w:tcPr>
            <w:tcW w:w="3240" w:type="dxa"/>
          </w:tcPr>
          <w:p w14:paraId="33A8584C"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Flame Spread: 0</w:t>
            </w:r>
          </w:p>
          <w:p w14:paraId="5C5033A6"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Smoke Developed: 0</w:t>
            </w:r>
          </w:p>
        </w:tc>
      </w:tr>
      <w:tr w:rsidR="00F45CA3" w:rsidRPr="00F45CA3" w14:paraId="39E58CA4" w14:textId="77777777" w:rsidTr="00FA34C8">
        <w:trPr>
          <w:cantSplit/>
        </w:trPr>
        <w:tc>
          <w:tcPr>
            <w:tcW w:w="1792" w:type="dxa"/>
          </w:tcPr>
          <w:p w14:paraId="51777DCA" w14:textId="77777777" w:rsidR="00F45CA3" w:rsidRPr="001405FF" w:rsidRDefault="00F45CA3" w:rsidP="00FA34C8">
            <w:pPr>
              <w:pStyle w:val="Tabletext"/>
              <w:ind w:left="180" w:hanging="180"/>
              <w:rPr>
                <w:rFonts w:asciiTheme="minorHAnsi" w:hAnsiTheme="minorHAnsi" w:cstheme="minorHAnsi"/>
                <w:sz w:val="16"/>
                <w:szCs w:val="16"/>
                <w:lang w:val="en-US"/>
              </w:rPr>
            </w:pPr>
            <w:r w:rsidRPr="001405FF">
              <w:rPr>
                <w:rFonts w:asciiTheme="minorHAnsi" w:hAnsiTheme="minorHAnsi" w:cstheme="minorHAnsi"/>
                <w:sz w:val="16"/>
                <w:szCs w:val="16"/>
                <w:lang w:val="en-US"/>
              </w:rPr>
              <w:t>2. Fire Rating</w:t>
            </w:r>
          </w:p>
        </w:tc>
        <w:tc>
          <w:tcPr>
            <w:tcW w:w="1556" w:type="dxa"/>
          </w:tcPr>
          <w:p w14:paraId="702199FA"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ASTM E119</w:t>
            </w:r>
          </w:p>
        </w:tc>
        <w:tc>
          <w:tcPr>
            <w:tcW w:w="3934" w:type="dxa"/>
          </w:tcPr>
          <w:p w14:paraId="541D05BA"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One Hour</w:t>
            </w:r>
          </w:p>
        </w:tc>
        <w:tc>
          <w:tcPr>
            <w:tcW w:w="3240" w:type="dxa"/>
          </w:tcPr>
          <w:p w14:paraId="78719EC9" w14:textId="77777777" w:rsidR="00F45CA3" w:rsidRPr="001405FF" w:rsidRDefault="00F45CA3" w:rsidP="006378E9">
            <w:pPr>
              <w:pStyle w:val="Tabletext"/>
              <w:jc w:val="both"/>
              <w:rPr>
                <w:rFonts w:asciiTheme="minorHAnsi" w:hAnsiTheme="minorHAnsi" w:cstheme="minorHAnsi"/>
                <w:sz w:val="16"/>
                <w:szCs w:val="16"/>
                <w:lang w:val="en-US"/>
              </w:rPr>
            </w:pPr>
            <w:r w:rsidRPr="001405FF">
              <w:rPr>
                <w:rFonts w:asciiTheme="minorHAnsi" w:hAnsiTheme="minorHAnsi" w:cstheme="minorHAnsi"/>
                <w:sz w:val="16"/>
                <w:szCs w:val="16"/>
                <w:lang w:val="en-US"/>
              </w:rPr>
              <w:t>Pass</w:t>
            </w:r>
          </w:p>
        </w:tc>
      </w:tr>
      <w:tr w:rsidR="008B7194" w:rsidRPr="00F45CA3" w14:paraId="7EA18EF6" w14:textId="77777777" w:rsidTr="00FA34C8">
        <w:trPr>
          <w:cantSplit/>
        </w:trPr>
        <w:tc>
          <w:tcPr>
            <w:tcW w:w="1792" w:type="dxa"/>
          </w:tcPr>
          <w:p w14:paraId="2646FEE1" w14:textId="47A23784" w:rsidR="008B7194" w:rsidRPr="001405FF" w:rsidRDefault="00F17FA4" w:rsidP="00FA34C8">
            <w:pPr>
              <w:pStyle w:val="Tabletext"/>
              <w:ind w:left="180" w:hanging="180"/>
              <w:rPr>
                <w:rFonts w:asciiTheme="minorHAnsi" w:hAnsiTheme="minorHAnsi" w:cstheme="minorHAnsi"/>
                <w:sz w:val="16"/>
                <w:szCs w:val="16"/>
                <w:lang w:val="en-US"/>
              </w:rPr>
            </w:pPr>
            <w:r>
              <w:rPr>
                <w:rFonts w:asciiTheme="minorHAnsi" w:hAnsiTheme="minorHAnsi" w:cstheme="minorHAnsi"/>
                <w:sz w:val="16"/>
                <w:szCs w:val="16"/>
                <w:lang w:val="en-US"/>
              </w:rPr>
              <w:t xml:space="preserve">3. </w:t>
            </w:r>
            <w:r w:rsidR="00496AB6">
              <w:rPr>
                <w:rFonts w:asciiTheme="minorHAnsi" w:hAnsiTheme="minorHAnsi" w:cstheme="minorHAnsi"/>
                <w:sz w:val="16"/>
                <w:szCs w:val="16"/>
                <w:lang w:val="en-US"/>
              </w:rPr>
              <w:t>Non combustibility</w:t>
            </w:r>
          </w:p>
        </w:tc>
        <w:tc>
          <w:tcPr>
            <w:tcW w:w="1556" w:type="dxa"/>
          </w:tcPr>
          <w:p w14:paraId="0CACB916" w14:textId="40D4418A" w:rsidR="008B7194" w:rsidRPr="001405FF" w:rsidRDefault="00F17FA4" w:rsidP="006378E9">
            <w:pPr>
              <w:pStyle w:val="Tabletext"/>
              <w:jc w:val="both"/>
              <w:rPr>
                <w:rFonts w:asciiTheme="minorHAnsi" w:hAnsiTheme="minorHAnsi" w:cstheme="minorHAnsi"/>
                <w:sz w:val="16"/>
                <w:szCs w:val="16"/>
                <w:lang w:val="en-US"/>
              </w:rPr>
            </w:pPr>
            <w:r>
              <w:rPr>
                <w:rFonts w:asciiTheme="minorHAnsi" w:hAnsiTheme="minorHAnsi" w:cstheme="minorHAnsi"/>
                <w:sz w:val="16"/>
                <w:szCs w:val="16"/>
                <w:lang w:val="en-US"/>
              </w:rPr>
              <w:t>ASTM E136</w:t>
            </w:r>
          </w:p>
        </w:tc>
        <w:tc>
          <w:tcPr>
            <w:tcW w:w="3934" w:type="dxa"/>
          </w:tcPr>
          <w:p w14:paraId="59452F12" w14:textId="77B448CD" w:rsidR="008B7194" w:rsidRPr="001405FF" w:rsidRDefault="00B632C2" w:rsidP="006378E9">
            <w:pPr>
              <w:pStyle w:val="Tabletext"/>
              <w:jc w:val="both"/>
              <w:rPr>
                <w:rFonts w:asciiTheme="minorHAnsi" w:hAnsiTheme="minorHAnsi" w:cstheme="minorHAnsi"/>
                <w:sz w:val="16"/>
                <w:szCs w:val="16"/>
                <w:lang w:val="en-US"/>
              </w:rPr>
            </w:pPr>
            <w:r>
              <w:rPr>
                <w:rFonts w:asciiTheme="minorHAnsi" w:hAnsiTheme="minorHAnsi" w:cstheme="minorHAnsi"/>
                <w:sz w:val="16"/>
                <w:szCs w:val="16"/>
                <w:lang w:val="en-US"/>
              </w:rPr>
              <w:t xml:space="preserve">Furnace </w:t>
            </w:r>
            <w:r w:rsidR="00125C7A">
              <w:rPr>
                <w:rFonts w:asciiTheme="minorHAnsi" w:hAnsiTheme="minorHAnsi" w:cstheme="minorHAnsi"/>
                <w:sz w:val="16"/>
                <w:szCs w:val="16"/>
                <w:lang w:val="en-US"/>
              </w:rPr>
              <w:t>testing at 750</w:t>
            </w:r>
            <w:r w:rsidR="00125C7A">
              <w:rPr>
                <w:rFonts w:ascii="Rockwell" w:hAnsi="Rockwell" w:cstheme="minorHAnsi"/>
                <w:sz w:val="16"/>
                <w:szCs w:val="16"/>
                <w:lang w:val="en-US"/>
              </w:rPr>
              <w:t>°</w:t>
            </w:r>
            <w:r w:rsidR="00125C7A">
              <w:rPr>
                <w:rFonts w:asciiTheme="minorHAnsi" w:hAnsiTheme="minorHAnsi" w:cstheme="minorHAnsi"/>
                <w:sz w:val="16"/>
                <w:szCs w:val="16"/>
                <w:lang w:val="en-US"/>
              </w:rPr>
              <w:t>C</w:t>
            </w:r>
          </w:p>
        </w:tc>
        <w:tc>
          <w:tcPr>
            <w:tcW w:w="3240" w:type="dxa"/>
          </w:tcPr>
          <w:p w14:paraId="4E2BBA94" w14:textId="1FE22A34" w:rsidR="008B7194" w:rsidRPr="001405FF" w:rsidRDefault="00435671" w:rsidP="006378E9">
            <w:pPr>
              <w:pStyle w:val="Tabletext"/>
              <w:jc w:val="both"/>
              <w:rPr>
                <w:rFonts w:asciiTheme="minorHAnsi" w:hAnsiTheme="minorHAnsi" w:cstheme="minorHAnsi"/>
                <w:sz w:val="16"/>
                <w:szCs w:val="16"/>
                <w:lang w:val="en-US"/>
              </w:rPr>
            </w:pPr>
            <w:r>
              <w:rPr>
                <w:rFonts w:asciiTheme="minorHAnsi" w:hAnsiTheme="minorHAnsi" w:cstheme="minorHAnsi"/>
                <w:sz w:val="16"/>
                <w:szCs w:val="16"/>
                <w:lang w:val="en-US"/>
              </w:rPr>
              <w:t>Noncomb</w:t>
            </w:r>
            <w:r w:rsidR="00FA34C8">
              <w:rPr>
                <w:rFonts w:asciiTheme="minorHAnsi" w:hAnsiTheme="minorHAnsi" w:cstheme="minorHAnsi"/>
                <w:sz w:val="16"/>
                <w:szCs w:val="16"/>
                <w:lang w:val="en-US"/>
              </w:rPr>
              <w:t>ustible</w:t>
            </w:r>
          </w:p>
        </w:tc>
      </w:tr>
      <w:tr w:rsidR="002153B4" w:rsidRPr="00F45CA3" w14:paraId="56B4677F" w14:textId="77777777" w:rsidTr="00FA34C8">
        <w:trPr>
          <w:cantSplit/>
        </w:trPr>
        <w:tc>
          <w:tcPr>
            <w:tcW w:w="1792" w:type="dxa"/>
          </w:tcPr>
          <w:p w14:paraId="0DBEFA2F" w14:textId="5BC8197D" w:rsidR="002153B4" w:rsidRDefault="00E74FF3" w:rsidP="002153B4">
            <w:pPr>
              <w:pStyle w:val="Tabletext"/>
              <w:ind w:left="180" w:hanging="180"/>
              <w:rPr>
                <w:rFonts w:asciiTheme="minorHAnsi" w:hAnsiTheme="minorHAnsi" w:cstheme="minorHAnsi"/>
                <w:sz w:val="16"/>
                <w:szCs w:val="16"/>
                <w:lang w:val="en-US"/>
              </w:rPr>
            </w:pPr>
            <w:r>
              <w:rPr>
                <w:rFonts w:asciiTheme="minorHAnsi" w:hAnsiTheme="minorHAnsi" w:cstheme="minorHAnsi"/>
                <w:sz w:val="16"/>
                <w:szCs w:val="16"/>
                <w:lang w:val="en-US"/>
              </w:rPr>
              <w:t>4</w:t>
            </w:r>
            <w:r w:rsidR="002153B4">
              <w:rPr>
                <w:rFonts w:asciiTheme="minorHAnsi" w:hAnsiTheme="minorHAnsi" w:cstheme="minorHAnsi"/>
                <w:sz w:val="16"/>
                <w:szCs w:val="16"/>
                <w:lang w:val="en-US"/>
              </w:rPr>
              <w:t xml:space="preserve">. </w:t>
            </w:r>
            <w:r>
              <w:rPr>
                <w:rFonts w:asciiTheme="minorHAnsi" w:hAnsiTheme="minorHAnsi" w:cstheme="minorHAnsi"/>
                <w:sz w:val="16"/>
                <w:szCs w:val="16"/>
                <w:lang w:val="en-US"/>
              </w:rPr>
              <w:t>Multi-Story Fire</w:t>
            </w:r>
          </w:p>
        </w:tc>
        <w:tc>
          <w:tcPr>
            <w:tcW w:w="1556" w:type="dxa"/>
          </w:tcPr>
          <w:p w14:paraId="72908B27" w14:textId="66F7D683" w:rsidR="002153B4" w:rsidRDefault="00E74FF3" w:rsidP="002153B4">
            <w:pPr>
              <w:pStyle w:val="Tabletext"/>
              <w:jc w:val="both"/>
              <w:rPr>
                <w:rFonts w:asciiTheme="minorHAnsi" w:hAnsiTheme="minorHAnsi" w:cstheme="minorHAnsi"/>
                <w:sz w:val="16"/>
                <w:szCs w:val="16"/>
                <w:lang w:val="en-US"/>
              </w:rPr>
            </w:pPr>
            <w:r>
              <w:rPr>
                <w:rFonts w:asciiTheme="minorHAnsi" w:hAnsiTheme="minorHAnsi" w:cstheme="minorHAnsi"/>
                <w:sz w:val="16"/>
                <w:szCs w:val="16"/>
                <w:lang w:val="en-US"/>
              </w:rPr>
              <w:t>NFPA 285</w:t>
            </w:r>
          </w:p>
        </w:tc>
        <w:tc>
          <w:tcPr>
            <w:tcW w:w="3934" w:type="dxa"/>
          </w:tcPr>
          <w:p w14:paraId="2E374C35" w14:textId="5423FA15" w:rsidR="002153B4" w:rsidRDefault="00A61FEB" w:rsidP="002153B4">
            <w:pPr>
              <w:pStyle w:val="Tabletext"/>
              <w:jc w:val="both"/>
              <w:rPr>
                <w:rFonts w:asciiTheme="minorHAnsi" w:hAnsiTheme="minorHAnsi" w:cstheme="minorHAnsi"/>
                <w:sz w:val="16"/>
                <w:szCs w:val="16"/>
                <w:lang w:val="en-US"/>
              </w:rPr>
            </w:pPr>
            <w:r>
              <w:rPr>
                <w:rFonts w:asciiTheme="minorHAnsi" w:hAnsiTheme="minorHAnsi" w:cstheme="minorHAnsi"/>
                <w:sz w:val="16"/>
                <w:szCs w:val="16"/>
                <w:lang w:val="en-US"/>
              </w:rPr>
              <w:t>Fire Resistance in multi-story buildings</w:t>
            </w:r>
          </w:p>
        </w:tc>
        <w:tc>
          <w:tcPr>
            <w:tcW w:w="3240" w:type="dxa"/>
          </w:tcPr>
          <w:p w14:paraId="1A735C9B" w14:textId="2493F725" w:rsidR="002153B4" w:rsidRDefault="00A61FEB" w:rsidP="002153B4">
            <w:pPr>
              <w:pStyle w:val="Tabletext"/>
              <w:jc w:val="both"/>
              <w:rPr>
                <w:rFonts w:asciiTheme="minorHAnsi" w:hAnsiTheme="minorHAnsi" w:cstheme="minorHAnsi"/>
                <w:sz w:val="16"/>
                <w:szCs w:val="16"/>
                <w:lang w:val="en-US"/>
              </w:rPr>
            </w:pPr>
            <w:r>
              <w:rPr>
                <w:rFonts w:asciiTheme="minorHAnsi" w:hAnsiTheme="minorHAnsi" w:cstheme="minorHAnsi"/>
                <w:sz w:val="16"/>
                <w:szCs w:val="16"/>
                <w:lang w:val="en-US"/>
              </w:rPr>
              <w:t>Pass – designs vary</w:t>
            </w:r>
          </w:p>
        </w:tc>
      </w:tr>
    </w:tbl>
    <w:p w14:paraId="265E088A" w14:textId="77777777" w:rsidR="005B44F8" w:rsidRPr="00F45CA3"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cstheme="minorHAnsi"/>
          <w:sz w:val="20"/>
          <w:szCs w:val="20"/>
        </w:rPr>
      </w:pPr>
    </w:p>
    <w:p w14:paraId="007A6D34"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 xml:space="preserve"> 1.06 QUALITY ASSURANCE</w:t>
      </w:r>
    </w:p>
    <w:p w14:paraId="73BC19E9" w14:textId="455E9DBE" w:rsidR="005B44F8" w:rsidRPr="00EF7626" w:rsidRDefault="001405FF"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Pr>
          <w:rFonts w:asciiTheme="minorHAnsi" w:hAnsiTheme="minorHAnsi"/>
          <w:sz w:val="20"/>
          <w:szCs w:val="20"/>
        </w:rPr>
        <w:tab/>
      </w:r>
      <w:r w:rsidR="005B44F8" w:rsidRPr="00EF7626">
        <w:rPr>
          <w:rFonts w:asciiTheme="minorHAnsi" w:hAnsiTheme="minorHAnsi"/>
          <w:sz w:val="20"/>
          <w:szCs w:val="20"/>
        </w:rPr>
        <w:t>A. Qualifications</w:t>
      </w:r>
    </w:p>
    <w:p w14:paraId="123AFE6D" w14:textId="07BDA335" w:rsidR="005B44F8" w:rsidRPr="00EF7626" w:rsidRDefault="001405FF" w:rsidP="002F625C">
      <w:pPr>
        <w:tabs>
          <w:tab w:val="left" w:pos="180"/>
          <w:tab w:val="left" w:pos="360"/>
          <w:tab w:val="left" w:pos="540"/>
          <w:tab w:val="left" w:pos="720"/>
          <w:tab w:val="left" w:pos="900"/>
          <w:tab w:val="left" w:pos="1080"/>
          <w:tab w:val="left" w:pos="1260"/>
        </w:tabs>
        <w:ind w:left="450" w:right="-108" w:hanging="450"/>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005B44F8" w:rsidRPr="00EF7626">
        <w:rPr>
          <w:rFonts w:asciiTheme="minorHAnsi" w:hAnsiTheme="minorHAnsi"/>
          <w:sz w:val="20"/>
          <w:szCs w:val="20"/>
        </w:rPr>
        <w:t>1. System Manufacturer: Shall be Master Wall Inc.®.  All materials shall be manufactured or sold by Master Wall Inc.® and shall be purchased from Master Wall Inc.® or its authorized distributors.</w:t>
      </w:r>
    </w:p>
    <w:p w14:paraId="7C3F677F" w14:textId="1B59C390" w:rsidR="005B44F8" w:rsidRPr="00EF7626" w:rsidRDefault="001405FF" w:rsidP="00770F2D">
      <w:pPr>
        <w:tabs>
          <w:tab w:val="left" w:pos="180"/>
          <w:tab w:val="left" w:pos="360"/>
          <w:tab w:val="left" w:pos="540"/>
          <w:tab w:val="left" w:pos="900"/>
          <w:tab w:val="left" w:pos="1080"/>
          <w:tab w:val="left" w:pos="1260"/>
        </w:tabs>
        <w:ind w:left="450" w:right="-108" w:hanging="180"/>
        <w:jc w:val="both"/>
        <w:rPr>
          <w:rFonts w:asciiTheme="minorHAnsi" w:hAnsiTheme="minorHAnsi"/>
          <w:sz w:val="20"/>
          <w:szCs w:val="20"/>
        </w:rPr>
      </w:pPr>
      <w:r>
        <w:rPr>
          <w:rFonts w:asciiTheme="minorHAnsi" w:hAnsiTheme="minorHAnsi"/>
          <w:sz w:val="20"/>
          <w:szCs w:val="20"/>
        </w:rPr>
        <w:tab/>
      </w:r>
      <w:r w:rsidR="005B44F8" w:rsidRPr="00EF7626">
        <w:rPr>
          <w:rFonts w:asciiTheme="minorHAnsi" w:hAnsiTheme="minorHAnsi"/>
          <w:sz w:val="20"/>
          <w:szCs w:val="20"/>
        </w:rPr>
        <w:t>2. Contractor: Shall be knowledgeable in the proper installation of the Master Wall Inc.® Cemplaster Fiberstucco System and shall be experienced and competent in the installation of stucco.  Additionally, the contractor shall possess a current Master Wall Inc.® applicator certificate issued by Master Wall Inc.®</w:t>
      </w:r>
    </w:p>
    <w:p w14:paraId="2772736A" w14:textId="3A28F3F3" w:rsidR="005B44F8" w:rsidRPr="00EF7626" w:rsidRDefault="008222EE"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Pr>
          <w:rFonts w:asciiTheme="minorHAnsi" w:hAnsiTheme="minorHAnsi"/>
          <w:sz w:val="20"/>
          <w:szCs w:val="20"/>
        </w:rPr>
        <w:tab/>
      </w:r>
      <w:r w:rsidR="005B44F8" w:rsidRPr="00EF7626">
        <w:rPr>
          <w:rFonts w:asciiTheme="minorHAnsi" w:hAnsiTheme="minorHAnsi"/>
          <w:sz w:val="20"/>
          <w:szCs w:val="20"/>
        </w:rPr>
        <w:t>B. Regulatory Requirements</w:t>
      </w:r>
    </w:p>
    <w:p w14:paraId="6CC28225" w14:textId="3DE4ECF6" w:rsidR="005B44F8" w:rsidRPr="00EF7626" w:rsidRDefault="008222EE"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005B44F8" w:rsidRPr="00EF7626">
        <w:rPr>
          <w:rFonts w:asciiTheme="minorHAnsi" w:hAnsiTheme="minorHAnsi"/>
          <w:sz w:val="20"/>
          <w:szCs w:val="20"/>
        </w:rPr>
        <w:t xml:space="preserve">1. </w:t>
      </w:r>
      <w:r w:rsidR="00950BBC">
        <w:rPr>
          <w:rFonts w:asciiTheme="minorHAnsi" w:hAnsiTheme="minorHAnsi"/>
          <w:sz w:val="20"/>
          <w:szCs w:val="20"/>
        </w:rPr>
        <w:t>Foam plastic insulation</w:t>
      </w:r>
      <w:r w:rsidR="005B44F8" w:rsidRPr="00EF7626">
        <w:rPr>
          <w:rFonts w:asciiTheme="minorHAnsi" w:hAnsiTheme="minorHAnsi"/>
          <w:sz w:val="20"/>
          <w:szCs w:val="20"/>
        </w:rPr>
        <w:t xml:space="preserve"> shall be separated from the interior of the building by a minimum 15-minute thermal barrier.</w:t>
      </w:r>
    </w:p>
    <w:p w14:paraId="7D07C112" w14:textId="49DFF23D" w:rsidR="005B44F8" w:rsidRPr="00EF7626" w:rsidRDefault="008222EE"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005B44F8" w:rsidRPr="00EF7626">
        <w:rPr>
          <w:rFonts w:asciiTheme="minorHAnsi" w:hAnsiTheme="minorHAnsi"/>
          <w:sz w:val="20"/>
          <w:szCs w:val="20"/>
        </w:rPr>
        <w:t xml:space="preserve">2. The use and maximum thickness of </w:t>
      </w:r>
      <w:r w:rsidR="00950BBC">
        <w:rPr>
          <w:rFonts w:asciiTheme="minorHAnsi" w:hAnsiTheme="minorHAnsi"/>
          <w:sz w:val="20"/>
          <w:szCs w:val="20"/>
        </w:rPr>
        <w:t>foam plastic insulation</w:t>
      </w:r>
      <w:r w:rsidR="005B44F8" w:rsidRPr="00EF7626">
        <w:rPr>
          <w:rFonts w:asciiTheme="minorHAnsi" w:hAnsiTheme="minorHAnsi"/>
          <w:sz w:val="20"/>
          <w:szCs w:val="20"/>
        </w:rPr>
        <w:t xml:space="preserve"> shall be in accordance with the applicable building codes.</w:t>
      </w:r>
    </w:p>
    <w:p w14:paraId="2D86C4A7" w14:textId="37715CB9" w:rsidR="005B44F8" w:rsidRPr="00EF7626" w:rsidRDefault="008222EE"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Pr>
          <w:rFonts w:asciiTheme="minorHAnsi" w:hAnsiTheme="minorHAnsi"/>
          <w:sz w:val="20"/>
          <w:szCs w:val="20"/>
        </w:rPr>
        <w:lastRenderedPageBreak/>
        <w:tab/>
      </w:r>
      <w:r w:rsidR="005B44F8" w:rsidRPr="00EF7626">
        <w:rPr>
          <w:rFonts w:asciiTheme="minorHAnsi" w:hAnsiTheme="minorHAnsi"/>
          <w:sz w:val="20"/>
          <w:szCs w:val="20"/>
        </w:rPr>
        <w:t>C. Mock-Up</w:t>
      </w:r>
    </w:p>
    <w:p w14:paraId="263310EA" w14:textId="50FEEB4F" w:rsidR="005B44F8" w:rsidRPr="00EF7626" w:rsidRDefault="008222EE"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005B44F8" w:rsidRPr="00EF7626">
        <w:rPr>
          <w:rFonts w:asciiTheme="minorHAnsi" w:hAnsiTheme="minorHAnsi"/>
          <w:sz w:val="20"/>
          <w:szCs w:val="20"/>
        </w:rPr>
        <w:t xml:space="preserve">1. </w:t>
      </w:r>
      <w:r w:rsidR="00CE2BB2">
        <w:rPr>
          <w:rFonts w:asciiTheme="minorHAnsi" w:hAnsiTheme="minorHAnsi"/>
          <w:sz w:val="20"/>
          <w:szCs w:val="20"/>
        </w:rPr>
        <w:t>As directed, t</w:t>
      </w:r>
      <w:r w:rsidR="005B44F8" w:rsidRPr="00EF7626">
        <w:rPr>
          <w:rFonts w:asciiTheme="minorHAnsi" w:hAnsiTheme="minorHAnsi"/>
          <w:sz w:val="20"/>
          <w:szCs w:val="20"/>
        </w:rPr>
        <w:t>he contractor shall, before the project commences, provide the owner/architect with a mock-up for approval.</w:t>
      </w:r>
    </w:p>
    <w:p w14:paraId="101C971C" w14:textId="5127A152" w:rsidR="005B44F8" w:rsidRPr="00EF7626" w:rsidRDefault="005B44F8" w:rsidP="006378E9">
      <w:pPr>
        <w:tabs>
          <w:tab w:val="left" w:pos="180"/>
          <w:tab w:val="left" w:pos="360"/>
          <w:tab w:val="left" w:pos="540"/>
          <w:tab w:val="left" w:pos="720"/>
          <w:tab w:val="left" w:pos="900"/>
          <w:tab w:val="left" w:pos="1080"/>
          <w:tab w:val="left" w:pos="1260"/>
        </w:tabs>
        <w:ind w:left="540" w:right="-108" w:hanging="180"/>
        <w:jc w:val="both"/>
        <w:rPr>
          <w:rFonts w:asciiTheme="minorHAnsi" w:hAnsiTheme="minorHAnsi"/>
          <w:sz w:val="20"/>
          <w:szCs w:val="20"/>
        </w:rPr>
      </w:pPr>
      <w:r w:rsidRPr="00EF7626">
        <w:rPr>
          <w:rFonts w:asciiTheme="minorHAnsi" w:hAnsiTheme="minorHAnsi"/>
          <w:sz w:val="20"/>
          <w:szCs w:val="20"/>
        </w:rPr>
        <w:t>2. The mock-up shall be of suitable size as required to accurately represent the products being installed, as well as each color and texture to be utilized on the project.</w:t>
      </w:r>
    </w:p>
    <w:p w14:paraId="33DDC632" w14:textId="08755FC7" w:rsidR="005B44F8" w:rsidRPr="00EF7626" w:rsidRDefault="005B44F8" w:rsidP="006378E9">
      <w:pPr>
        <w:tabs>
          <w:tab w:val="left" w:pos="180"/>
          <w:tab w:val="left" w:pos="360"/>
          <w:tab w:val="left" w:pos="540"/>
          <w:tab w:val="left" w:pos="720"/>
          <w:tab w:val="left" w:pos="900"/>
          <w:tab w:val="left" w:pos="1080"/>
          <w:tab w:val="left" w:pos="1260"/>
        </w:tabs>
        <w:ind w:left="540" w:right="-108" w:hanging="180"/>
        <w:jc w:val="both"/>
        <w:rPr>
          <w:rFonts w:asciiTheme="minorHAnsi" w:hAnsiTheme="minorHAnsi"/>
          <w:sz w:val="20"/>
          <w:szCs w:val="20"/>
        </w:rPr>
      </w:pPr>
      <w:r w:rsidRPr="00EF7626">
        <w:rPr>
          <w:rFonts w:asciiTheme="minorHAnsi" w:hAnsiTheme="minorHAnsi"/>
          <w:sz w:val="20"/>
          <w:szCs w:val="20"/>
        </w:rPr>
        <w:t xml:space="preserve">3. The mock-up shall be prepared with the same products, tools, </w:t>
      </w:r>
      <w:r w:rsidR="009F0350" w:rsidRPr="00EF7626">
        <w:rPr>
          <w:rFonts w:asciiTheme="minorHAnsi" w:hAnsiTheme="minorHAnsi"/>
          <w:sz w:val="20"/>
          <w:szCs w:val="20"/>
        </w:rPr>
        <w:t>equipment,</w:t>
      </w:r>
      <w:r w:rsidRPr="00EF7626">
        <w:rPr>
          <w:rFonts w:asciiTheme="minorHAnsi" w:hAnsiTheme="minorHAnsi"/>
          <w:sz w:val="20"/>
          <w:szCs w:val="20"/>
        </w:rPr>
        <w:t xml:space="preserve"> and techniques required for the actual application.  The finish used shall be from the same batch that is being used on the project.</w:t>
      </w:r>
    </w:p>
    <w:p w14:paraId="5E092868" w14:textId="77777777" w:rsidR="005B44F8" w:rsidRPr="00EF7626" w:rsidRDefault="005B44F8" w:rsidP="006378E9">
      <w:pPr>
        <w:tabs>
          <w:tab w:val="left" w:pos="180"/>
          <w:tab w:val="left" w:pos="360"/>
          <w:tab w:val="left" w:pos="540"/>
          <w:tab w:val="left" w:pos="720"/>
          <w:tab w:val="left" w:pos="900"/>
          <w:tab w:val="left" w:pos="1080"/>
          <w:tab w:val="left" w:pos="1260"/>
        </w:tabs>
        <w:ind w:left="540" w:right="-108" w:hanging="180"/>
        <w:jc w:val="both"/>
        <w:rPr>
          <w:rFonts w:asciiTheme="minorHAnsi" w:hAnsiTheme="minorHAnsi"/>
          <w:sz w:val="20"/>
          <w:szCs w:val="20"/>
        </w:rPr>
      </w:pPr>
      <w:r w:rsidRPr="00EF7626">
        <w:rPr>
          <w:rFonts w:asciiTheme="minorHAnsi" w:hAnsiTheme="minorHAnsi"/>
          <w:sz w:val="20"/>
          <w:szCs w:val="20"/>
        </w:rPr>
        <w:t>4. The approved mock-up shall be available and maintained at the job site.</w:t>
      </w:r>
    </w:p>
    <w:p w14:paraId="205FF91F" w14:textId="77777777" w:rsidR="005B44F8" w:rsidRPr="00EF7626" w:rsidRDefault="005B44F8" w:rsidP="006378E9">
      <w:pPr>
        <w:tabs>
          <w:tab w:val="left" w:pos="180"/>
          <w:tab w:val="left" w:pos="360"/>
          <w:tab w:val="left" w:pos="540"/>
          <w:tab w:val="left" w:pos="720"/>
          <w:tab w:val="left" w:pos="900"/>
          <w:tab w:val="left" w:pos="1080"/>
          <w:tab w:val="left" w:pos="1260"/>
        </w:tabs>
        <w:ind w:left="540" w:right="-108" w:hanging="180"/>
        <w:jc w:val="both"/>
        <w:rPr>
          <w:rFonts w:asciiTheme="minorHAnsi" w:hAnsiTheme="minorHAnsi"/>
          <w:sz w:val="20"/>
          <w:szCs w:val="20"/>
        </w:rPr>
      </w:pPr>
      <w:r w:rsidRPr="00EF7626">
        <w:rPr>
          <w:rFonts w:asciiTheme="minorHAnsi" w:hAnsiTheme="minorHAnsi"/>
          <w:sz w:val="20"/>
          <w:szCs w:val="20"/>
        </w:rPr>
        <w:t>5. For panelized construction, the mock-up shall be available and maintained at the panel fabrication location.</w:t>
      </w:r>
    </w:p>
    <w:p w14:paraId="1CE4DDD9"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131FA188"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1.07 DELIVERY, STORAGE AND HANDLING</w:t>
      </w:r>
    </w:p>
    <w:p w14:paraId="3F848DC3" w14:textId="5C486D9F" w:rsidR="005B44F8" w:rsidRPr="00EF7626" w:rsidRDefault="005B44F8" w:rsidP="006378E9">
      <w:pPr>
        <w:tabs>
          <w:tab w:val="left" w:pos="180"/>
          <w:tab w:val="left" w:pos="360"/>
          <w:tab w:val="left" w:pos="450"/>
          <w:tab w:val="left" w:pos="540"/>
          <w:tab w:val="left" w:pos="720"/>
          <w:tab w:val="left" w:pos="900"/>
          <w:tab w:val="left" w:pos="1080"/>
          <w:tab w:val="left" w:pos="1260"/>
        </w:tabs>
        <w:ind w:left="630" w:right="-108" w:hanging="450"/>
        <w:jc w:val="both"/>
        <w:rPr>
          <w:rFonts w:asciiTheme="minorHAnsi" w:hAnsiTheme="minorHAnsi"/>
          <w:sz w:val="20"/>
          <w:szCs w:val="20"/>
        </w:rPr>
      </w:pPr>
      <w:r w:rsidRPr="00EF7626">
        <w:rPr>
          <w:rFonts w:asciiTheme="minorHAnsi" w:hAnsiTheme="minorHAnsi"/>
          <w:sz w:val="20"/>
          <w:szCs w:val="20"/>
        </w:rPr>
        <w:t>A. All Master Wall Inc.® materials shall be delivered to the job site in the original, unopened packages with labels intact.</w:t>
      </w:r>
    </w:p>
    <w:p w14:paraId="5B3F43E3" w14:textId="61A24181" w:rsidR="005B44F8" w:rsidRPr="00EF7626" w:rsidRDefault="005B44F8" w:rsidP="006378E9">
      <w:pPr>
        <w:tabs>
          <w:tab w:val="left" w:pos="180"/>
          <w:tab w:val="left" w:pos="360"/>
          <w:tab w:val="left" w:pos="450"/>
          <w:tab w:val="left" w:pos="540"/>
          <w:tab w:val="left" w:pos="720"/>
          <w:tab w:val="left" w:pos="900"/>
          <w:tab w:val="left" w:pos="1080"/>
          <w:tab w:val="left" w:pos="1260"/>
        </w:tabs>
        <w:ind w:left="630" w:right="-108" w:hanging="450"/>
        <w:jc w:val="both"/>
        <w:rPr>
          <w:rFonts w:asciiTheme="minorHAnsi" w:hAnsiTheme="minorHAnsi"/>
          <w:sz w:val="20"/>
          <w:szCs w:val="20"/>
        </w:rPr>
      </w:pPr>
      <w:r w:rsidRPr="00EF7626">
        <w:rPr>
          <w:rFonts w:asciiTheme="minorHAnsi" w:hAnsiTheme="minorHAnsi"/>
          <w:sz w:val="20"/>
          <w:szCs w:val="20"/>
        </w:rPr>
        <w:t>B. Upon arrival, materials shall be inspected for physical damage, freezing, or overheating.  Questionable materials shall not be used.</w:t>
      </w:r>
    </w:p>
    <w:p w14:paraId="251C3156" w14:textId="77777777" w:rsidR="005B44F8" w:rsidRPr="00EF7626" w:rsidRDefault="005B44F8" w:rsidP="006378E9">
      <w:pPr>
        <w:tabs>
          <w:tab w:val="left" w:pos="180"/>
          <w:tab w:val="left" w:pos="360"/>
          <w:tab w:val="left" w:pos="450"/>
          <w:tab w:val="left" w:pos="540"/>
          <w:tab w:val="left" w:pos="720"/>
          <w:tab w:val="left" w:pos="900"/>
          <w:tab w:val="left" w:pos="1080"/>
          <w:tab w:val="left" w:pos="1260"/>
        </w:tabs>
        <w:ind w:left="630" w:right="-108" w:hanging="450"/>
        <w:jc w:val="both"/>
        <w:rPr>
          <w:rFonts w:asciiTheme="minorHAnsi" w:hAnsiTheme="minorHAnsi"/>
          <w:sz w:val="20"/>
          <w:szCs w:val="20"/>
        </w:rPr>
      </w:pPr>
      <w:r w:rsidRPr="00EF7626">
        <w:rPr>
          <w:rFonts w:asciiTheme="minorHAnsi" w:hAnsiTheme="minorHAnsi"/>
          <w:sz w:val="20"/>
          <w:szCs w:val="20"/>
        </w:rPr>
        <w:t xml:space="preserve">C. Deliver all materials in original unopened packages with labels intact. Verify all quantities, colors, and textures </w:t>
      </w:r>
      <w:r w:rsidRPr="00EF7626">
        <w:rPr>
          <w:rFonts w:asciiTheme="minorHAnsi" w:hAnsiTheme="minorHAnsi"/>
          <w:sz w:val="20"/>
          <w:szCs w:val="20"/>
        </w:rPr>
        <w:tab/>
        <w:t>against bill of lading.</w:t>
      </w:r>
    </w:p>
    <w:p w14:paraId="459D69DD" w14:textId="4688C9E6" w:rsidR="005B44F8" w:rsidRPr="00EF7626" w:rsidRDefault="005B44F8" w:rsidP="006378E9">
      <w:pPr>
        <w:tabs>
          <w:tab w:val="left" w:pos="180"/>
          <w:tab w:val="left" w:pos="360"/>
          <w:tab w:val="left" w:pos="450"/>
          <w:tab w:val="left" w:pos="540"/>
          <w:tab w:val="left" w:pos="720"/>
          <w:tab w:val="left" w:pos="900"/>
          <w:tab w:val="left" w:pos="1080"/>
          <w:tab w:val="left" w:pos="1260"/>
        </w:tabs>
        <w:ind w:left="630" w:right="-108" w:hanging="450"/>
        <w:jc w:val="both"/>
        <w:rPr>
          <w:rFonts w:asciiTheme="minorHAnsi" w:hAnsiTheme="minorHAnsi"/>
          <w:sz w:val="20"/>
          <w:szCs w:val="20"/>
        </w:rPr>
      </w:pPr>
      <w:r w:rsidRPr="00EF7626">
        <w:rPr>
          <w:rFonts w:asciiTheme="minorHAnsi" w:hAnsiTheme="minorHAnsi"/>
          <w:sz w:val="20"/>
          <w:szCs w:val="20"/>
        </w:rPr>
        <w:t>D. Store all materials protected from direct exposure to weather conditions and at temperatures not less than 40°F (4°C) or greater than 110°F (43°C).</w:t>
      </w:r>
    </w:p>
    <w:p w14:paraId="42F310E9" w14:textId="77777777" w:rsidR="005B44F8" w:rsidRPr="00EF7626" w:rsidRDefault="005B44F8" w:rsidP="006378E9">
      <w:pPr>
        <w:tabs>
          <w:tab w:val="left" w:pos="180"/>
          <w:tab w:val="left" w:pos="360"/>
          <w:tab w:val="left" w:pos="450"/>
          <w:tab w:val="left" w:pos="540"/>
          <w:tab w:val="left" w:pos="720"/>
          <w:tab w:val="left" w:pos="900"/>
          <w:tab w:val="left" w:pos="1080"/>
          <w:tab w:val="left" w:pos="1260"/>
        </w:tabs>
        <w:ind w:left="630" w:right="-108" w:hanging="450"/>
        <w:jc w:val="both"/>
        <w:rPr>
          <w:rFonts w:asciiTheme="minorHAnsi" w:hAnsiTheme="minorHAnsi"/>
          <w:sz w:val="20"/>
          <w:szCs w:val="20"/>
        </w:rPr>
      </w:pPr>
      <w:r w:rsidRPr="00EF7626">
        <w:rPr>
          <w:rFonts w:asciiTheme="minorHAnsi" w:hAnsiTheme="minorHAnsi"/>
          <w:sz w:val="20"/>
          <w:szCs w:val="20"/>
        </w:rPr>
        <w:t>E. Stack insulation board flat, fully supported off the ground and protected from direct exposure to the sun.</w:t>
      </w:r>
    </w:p>
    <w:p w14:paraId="01DC9B62" w14:textId="08B655A6" w:rsidR="005B44F8" w:rsidRPr="00EF7626" w:rsidRDefault="005B44F8" w:rsidP="006378E9">
      <w:pPr>
        <w:tabs>
          <w:tab w:val="left" w:pos="180"/>
          <w:tab w:val="left" w:pos="360"/>
          <w:tab w:val="left" w:pos="450"/>
          <w:tab w:val="left" w:pos="540"/>
          <w:tab w:val="left" w:pos="720"/>
          <w:tab w:val="left" w:pos="900"/>
          <w:tab w:val="left" w:pos="1080"/>
          <w:tab w:val="left" w:pos="1260"/>
        </w:tabs>
        <w:ind w:left="630" w:right="-108" w:hanging="450"/>
        <w:jc w:val="both"/>
        <w:rPr>
          <w:rFonts w:asciiTheme="minorHAnsi" w:hAnsiTheme="minorHAnsi"/>
          <w:sz w:val="20"/>
          <w:szCs w:val="20"/>
        </w:rPr>
      </w:pPr>
      <w:r w:rsidRPr="00EF7626">
        <w:rPr>
          <w:rFonts w:asciiTheme="minorHAnsi" w:hAnsiTheme="minorHAnsi"/>
          <w:sz w:val="20"/>
          <w:szCs w:val="20"/>
        </w:rPr>
        <w:t>F. Material Safety Data Sheets (MSDS) or Safety Data Sheets (SDS) shall be supplied for the components of the system and be available at the job site.</w:t>
      </w:r>
    </w:p>
    <w:p w14:paraId="151DEBAC"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37E6EE3E"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1.08 PROJECT CONDITIONS</w:t>
      </w:r>
    </w:p>
    <w:p w14:paraId="314E8250" w14:textId="5AED64FC" w:rsidR="005B44F8" w:rsidRPr="00EF7626"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sz w:val="20"/>
          <w:szCs w:val="20"/>
        </w:rPr>
      </w:pPr>
      <w:r w:rsidRPr="00EF7626">
        <w:rPr>
          <w:rFonts w:asciiTheme="minorHAnsi" w:hAnsiTheme="minorHAnsi"/>
          <w:sz w:val="20"/>
          <w:szCs w:val="20"/>
        </w:rPr>
        <w:t>A. Ambient air temperatures shall be 40°F (4°C) or greater and rising at the time of installation of the Master Wall Inc.® products and shall remain at 40°F (4°C) or greater for at least 24 hours after application.</w:t>
      </w:r>
    </w:p>
    <w:p w14:paraId="2BE9FCF9" w14:textId="1E2F22EC" w:rsidR="005B44F8" w:rsidRPr="00EF7626"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sz w:val="20"/>
          <w:szCs w:val="20"/>
        </w:rPr>
      </w:pPr>
      <w:r w:rsidRPr="00EF7626">
        <w:rPr>
          <w:rFonts w:asciiTheme="minorHAnsi" w:hAnsiTheme="minorHAnsi"/>
          <w:sz w:val="20"/>
          <w:szCs w:val="20"/>
        </w:rPr>
        <w:t>B. Provide supplemental heat and protection as required when the temperature and conditions are not in</w:t>
      </w:r>
      <w:r w:rsidR="00EA46E1">
        <w:rPr>
          <w:rFonts w:asciiTheme="minorHAnsi" w:hAnsiTheme="minorHAnsi"/>
          <w:sz w:val="20"/>
          <w:szCs w:val="20"/>
        </w:rPr>
        <w:t xml:space="preserve"> </w:t>
      </w:r>
      <w:r w:rsidRPr="00EF7626">
        <w:rPr>
          <w:rFonts w:asciiTheme="minorHAnsi" w:hAnsiTheme="minorHAnsi"/>
          <w:sz w:val="20"/>
          <w:szCs w:val="20"/>
        </w:rPr>
        <w:t>accordance with installation requirements. Sufficient ventilation and time shall be provided to ensure that materials have sufficiently dried prior to removing supplemental heat.</w:t>
      </w:r>
    </w:p>
    <w:p w14:paraId="4A9AA1FD" w14:textId="04EF6804" w:rsidR="005B44F8" w:rsidRPr="00EF7626"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sz w:val="20"/>
          <w:szCs w:val="20"/>
        </w:rPr>
      </w:pPr>
      <w:r w:rsidRPr="00EF7626">
        <w:rPr>
          <w:rFonts w:asciiTheme="minorHAnsi" w:hAnsiTheme="minorHAnsi"/>
          <w:sz w:val="20"/>
          <w:szCs w:val="20"/>
        </w:rPr>
        <w:t xml:space="preserve">C. Adequate protection shall be provided to prevent weather conditions (humidity, temperature, and precipitation) from having an </w:t>
      </w:r>
      <w:r w:rsidR="00032200" w:rsidRPr="00EF7626">
        <w:rPr>
          <w:rFonts w:asciiTheme="minorHAnsi" w:hAnsiTheme="minorHAnsi"/>
          <w:sz w:val="20"/>
          <w:szCs w:val="20"/>
        </w:rPr>
        <w:t>effect</w:t>
      </w:r>
      <w:r w:rsidRPr="00EF7626">
        <w:rPr>
          <w:rFonts w:asciiTheme="minorHAnsi" w:hAnsiTheme="minorHAnsi"/>
          <w:sz w:val="20"/>
          <w:szCs w:val="20"/>
        </w:rPr>
        <w:t xml:space="preserve"> on the curing or drying time of Master Wall Inc.® materials.</w:t>
      </w:r>
    </w:p>
    <w:p w14:paraId="29455655" w14:textId="00206F43" w:rsidR="005B44F8" w:rsidRPr="00EF7626"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sz w:val="20"/>
          <w:szCs w:val="20"/>
        </w:rPr>
      </w:pPr>
      <w:r w:rsidRPr="00EF7626">
        <w:rPr>
          <w:rFonts w:asciiTheme="minorHAnsi" w:hAnsiTheme="minorHAnsi"/>
          <w:sz w:val="20"/>
          <w:szCs w:val="20"/>
        </w:rPr>
        <w:t>D. Adjacent materials and the Cemplaster Fiberstucco System shall be protected during installation and while curing from weather and shall be protected from site damage.</w:t>
      </w:r>
    </w:p>
    <w:p w14:paraId="640DB22D" w14:textId="2CB0AD14" w:rsidR="005B44F8" w:rsidRPr="00EF7626"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sz w:val="20"/>
          <w:szCs w:val="20"/>
        </w:rPr>
      </w:pPr>
      <w:r w:rsidRPr="00EF7626">
        <w:rPr>
          <w:rFonts w:asciiTheme="minorHAnsi" w:hAnsiTheme="minorHAnsi"/>
          <w:sz w:val="20"/>
          <w:szCs w:val="20"/>
        </w:rPr>
        <w:t xml:space="preserve">E. Coordinate installation of the Cemplaster Fiberstucco System with related work specified in other sections to </w:t>
      </w:r>
      <w:r w:rsidRPr="00EF7626">
        <w:rPr>
          <w:rFonts w:asciiTheme="minorHAnsi" w:hAnsiTheme="minorHAnsi"/>
          <w:sz w:val="20"/>
          <w:szCs w:val="20"/>
        </w:rPr>
        <w:tab/>
        <w:t>ensure that the wall assembly is protected to prevent water from getting behind the system. The cap flashing shall be installed as soon as possible after the finish coat has been applied. When this is not possible, temporary protection shall be provided immediately in this area.</w:t>
      </w:r>
    </w:p>
    <w:p w14:paraId="7C794422" w14:textId="6DAFD874" w:rsidR="005B44F8" w:rsidRPr="00EF7626"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sz w:val="20"/>
          <w:szCs w:val="20"/>
        </w:rPr>
      </w:pPr>
      <w:r w:rsidRPr="00EF7626">
        <w:rPr>
          <w:rFonts w:asciiTheme="minorHAnsi" w:hAnsiTheme="minorHAnsi"/>
          <w:sz w:val="20"/>
          <w:szCs w:val="20"/>
        </w:rPr>
        <w:t xml:space="preserve">F. All sealant work shall be installed in a timely manner. </w:t>
      </w:r>
      <w:r w:rsidR="009F0350">
        <w:rPr>
          <w:rFonts w:asciiTheme="minorHAnsi" w:hAnsiTheme="minorHAnsi"/>
          <w:sz w:val="20"/>
          <w:szCs w:val="20"/>
        </w:rPr>
        <w:t xml:space="preserve"> </w:t>
      </w:r>
      <w:r w:rsidRPr="00EF7626">
        <w:rPr>
          <w:rFonts w:asciiTheme="minorHAnsi" w:hAnsiTheme="minorHAnsi"/>
          <w:sz w:val="20"/>
          <w:szCs w:val="20"/>
        </w:rPr>
        <w:t xml:space="preserve">Protect open joints from water intrusion during </w:t>
      </w:r>
      <w:r w:rsidR="00F76045" w:rsidRPr="00EF7626">
        <w:rPr>
          <w:rFonts w:asciiTheme="minorHAnsi" w:hAnsiTheme="minorHAnsi"/>
          <w:sz w:val="20"/>
          <w:szCs w:val="20"/>
        </w:rPr>
        <w:t>construction</w:t>
      </w:r>
      <w:r w:rsidR="009F0350">
        <w:rPr>
          <w:rFonts w:asciiTheme="minorHAnsi" w:hAnsiTheme="minorHAnsi"/>
          <w:sz w:val="20"/>
          <w:szCs w:val="20"/>
        </w:rPr>
        <w:t xml:space="preserve"> </w:t>
      </w:r>
      <w:r w:rsidR="00F76045" w:rsidRPr="00EF7626">
        <w:rPr>
          <w:rFonts w:asciiTheme="minorHAnsi" w:hAnsiTheme="minorHAnsi"/>
          <w:sz w:val="20"/>
          <w:szCs w:val="20"/>
        </w:rPr>
        <w:t>with</w:t>
      </w:r>
      <w:r w:rsidR="009F0350">
        <w:rPr>
          <w:rFonts w:asciiTheme="minorHAnsi" w:hAnsiTheme="minorHAnsi"/>
          <w:sz w:val="20"/>
          <w:szCs w:val="20"/>
        </w:rPr>
        <w:t xml:space="preserve"> </w:t>
      </w:r>
      <w:r w:rsidRPr="00EF7626">
        <w:rPr>
          <w:rFonts w:asciiTheme="minorHAnsi" w:hAnsiTheme="minorHAnsi"/>
          <w:sz w:val="20"/>
          <w:szCs w:val="20"/>
        </w:rPr>
        <w:t>backer rod, or temporary covering, until permanently sealed.</w:t>
      </w:r>
    </w:p>
    <w:p w14:paraId="5337B9BF" w14:textId="450CC8B0" w:rsidR="005B44F8" w:rsidRPr="00EF7626"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sz w:val="20"/>
          <w:szCs w:val="20"/>
        </w:rPr>
      </w:pPr>
      <w:r w:rsidRPr="00EF7626">
        <w:rPr>
          <w:rFonts w:asciiTheme="minorHAnsi" w:hAnsiTheme="minorHAnsi"/>
          <w:sz w:val="20"/>
          <w:szCs w:val="20"/>
        </w:rPr>
        <w:t xml:space="preserve">G. Sufficient </w:t>
      </w:r>
      <w:r w:rsidR="00413FE5" w:rsidRPr="00EF7626">
        <w:rPr>
          <w:rFonts w:asciiTheme="minorHAnsi" w:hAnsiTheme="minorHAnsi"/>
          <w:sz w:val="20"/>
          <w:szCs w:val="20"/>
        </w:rPr>
        <w:t>labor</w:t>
      </w:r>
      <w:r w:rsidRPr="00EF7626">
        <w:rPr>
          <w:rFonts w:asciiTheme="minorHAnsi" w:hAnsiTheme="minorHAnsi"/>
          <w:sz w:val="20"/>
          <w:szCs w:val="20"/>
        </w:rPr>
        <w:t xml:space="preserve"> and equipment shall be employed to ensure a continuous operation, free of cold joints, scaffolding lines, and texture variations, etc.</w:t>
      </w:r>
    </w:p>
    <w:p w14:paraId="1BDDB5B9" w14:textId="3589B1F1" w:rsidR="005B44F8" w:rsidRPr="00EF7626"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sz w:val="20"/>
          <w:szCs w:val="20"/>
        </w:rPr>
      </w:pPr>
      <w:r w:rsidRPr="00EF7626">
        <w:rPr>
          <w:rFonts w:asciiTheme="minorHAnsi" w:hAnsiTheme="minorHAnsi"/>
          <w:sz w:val="20"/>
          <w:szCs w:val="20"/>
        </w:rPr>
        <w:t>H. Existing Conditions - The contractor shall have access to electric power, clean water, and a clean work area at</w:t>
      </w:r>
      <w:r w:rsidR="009F0350">
        <w:rPr>
          <w:rFonts w:asciiTheme="minorHAnsi" w:hAnsiTheme="minorHAnsi"/>
          <w:sz w:val="20"/>
          <w:szCs w:val="20"/>
        </w:rPr>
        <w:t xml:space="preserve"> </w:t>
      </w:r>
      <w:r w:rsidRPr="00EF7626">
        <w:rPr>
          <w:rFonts w:asciiTheme="minorHAnsi" w:hAnsiTheme="minorHAnsi"/>
          <w:sz w:val="20"/>
          <w:szCs w:val="20"/>
        </w:rPr>
        <w:t>the</w:t>
      </w:r>
      <w:r w:rsidR="009F0350">
        <w:rPr>
          <w:rFonts w:asciiTheme="minorHAnsi" w:hAnsiTheme="minorHAnsi"/>
          <w:sz w:val="20"/>
          <w:szCs w:val="20"/>
        </w:rPr>
        <w:t xml:space="preserve"> </w:t>
      </w:r>
      <w:r w:rsidRPr="00EF7626">
        <w:rPr>
          <w:rFonts w:asciiTheme="minorHAnsi" w:hAnsiTheme="minorHAnsi"/>
          <w:sz w:val="20"/>
          <w:szCs w:val="20"/>
        </w:rPr>
        <w:t>location where the Master Wall Inc.® materials are to be applied.</w:t>
      </w:r>
    </w:p>
    <w:p w14:paraId="23912BD0" w14:textId="1A1FEF9A" w:rsidR="00356D01" w:rsidRDefault="00356D01">
      <w:pPr>
        <w:rPr>
          <w:rFonts w:asciiTheme="minorHAnsi" w:hAnsiTheme="minorHAnsi"/>
          <w:sz w:val="20"/>
          <w:szCs w:val="20"/>
        </w:rPr>
      </w:pPr>
      <w:r>
        <w:rPr>
          <w:rFonts w:asciiTheme="minorHAnsi" w:hAnsiTheme="minorHAnsi"/>
          <w:sz w:val="20"/>
          <w:szCs w:val="20"/>
        </w:rPr>
        <w:br w:type="page"/>
      </w:r>
    </w:p>
    <w:p w14:paraId="5637946D"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134A877B" w14:textId="5B999305"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 xml:space="preserve">1.09 SEQUENCING AND </w:t>
      </w:r>
      <w:r w:rsidR="00152379" w:rsidRPr="00EF7626">
        <w:rPr>
          <w:rFonts w:asciiTheme="minorHAnsi" w:hAnsiTheme="minorHAnsi"/>
          <w:sz w:val="20"/>
          <w:szCs w:val="20"/>
        </w:rPr>
        <w:t>SCHEDULING</w:t>
      </w:r>
    </w:p>
    <w:p w14:paraId="2D3C4703" w14:textId="2DAA1839" w:rsidR="005B44F8" w:rsidRPr="00EF7626" w:rsidRDefault="00152379"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Pr>
          <w:rFonts w:asciiTheme="minorHAnsi" w:hAnsiTheme="minorHAnsi"/>
          <w:sz w:val="20"/>
          <w:szCs w:val="20"/>
        </w:rPr>
        <w:tab/>
      </w:r>
      <w:r w:rsidR="005B44F8" w:rsidRPr="00EF7626">
        <w:rPr>
          <w:rFonts w:asciiTheme="minorHAnsi" w:hAnsiTheme="minorHAnsi"/>
          <w:sz w:val="20"/>
          <w:szCs w:val="20"/>
        </w:rPr>
        <w:t>A. Installation of the Cemplaster Fiberstucco System shall be coordinated with other construction trades.</w:t>
      </w:r>
    </w:p>
    <w:p w14:paraId="7C7D02F2" w14:textId="27A5D715" w:rsidR="005B44F8" w:rsidRPr="00EF7626" w:rsidRDefault="005B44F8" w:rsidP="006378E9">
      <w:pPr>
        <w:tabs>
          <w:tab w:val="left" w:pos="180"/>
          <w:tab w:val="left" w:pos="360"/>
          <w:tab w:val="left" w:pos="540"/>
          <w:tab w:val="left" w:pos="720"/>
          <w:tab w:val="left" w:pos="900"/>
          <w:tab w:val="left" w:pos="1080"/>
          <w:tab w:val="left" w:pos="1260"/>
        </w:tabs>
        <w:ind w:left="450" w:right="-108" w:hanging="270"/>
        <w:jc w:val="both"/>
        <w:rPr>
          <w:rFonts w:asciiTheme="minorHAnsi" w:hAnsiTheme="minorHAnsi"/>
          <w:sz w:val="20"/>
          <w:szCs w:val="20"/>
        </w:rPr>
      </w:pPr>
      <w:r w:rsidRPr="00EF7626">
        <w:rPr>
          <w:rFonts w:asciiTheme="minorHAnsi" w:hAnsiTheme="minorHAnsi"/>
          <w:sz w:val="20"/>
          <w:szCs w:val="20"/>
        </w:rPr>
        <w:t xml:space="preserve">B. Sufficient </w:t>
      </w:r>
      <w:r w:rsidR="00413FE5" w:rsidRPr="00EF7626">
        <w:rPr>
          <w:rFonts w:asciiTheme="minorHAnsi" w:hAnsiTheme="minorHAnsi"/>
          <w:sz w:val="20"/>
          <w:szCs w:val="20"/>
        </w:rPr>
        <w:t>labor</w:t>
      </w:r>
      <w:r w:rsidRPr="00EF7626">
        <w:rPr>
          <w:rFonts w:asciiTheme="minorHAnsi" w:hAnsiTheme="minorHAnsi"/>
          <w:sz w:val="20"/>
          <w:szCs w:val="20"/>
        </w:rPr>
        <w:t xml:space="preserve"> and equipment shall be employed to ensure a continuous operation, free of cold joints, scaffold</w:t>
      </w:r>
      <w:r w:rsidR="00E01603">
        <w:rPr>
          <w:rFonts w:asciiTheme="minorHAnsi" w:hAnsiTheme="minorHAnsi"/>
          <w:sz w:val="20"/>
          <w:szCs w:val="20"/>
        </w:rPr>
        <w:t xml:space="preserve"> </w:t>
      </w:r>
      <w:r w:rsidRPr="00EF7626">
        <w:rPr>
          <w:rFonts w:asciiTheme="minorHAnsi" w:hAnsiTheme="minorHAnsi"/>
          <w:sz w:val="20"/>
          <w:szCs w:val="20"/>
        </w:rPr>
        <w:t>lines,</w:t>
      </w:r>
      <w:r w:rsidR="00E01603">
        <w:rPr>
          <w:rFonts w:asciiTheme="minorHAnsi" w:hAnsiTheme="minorHAnsi"/>
          <w:sz w:val="20"/>
          <w:szCs w:val="20"/>
        </w:rPr>
        <w:t xml:space="preserve"> </w:t>
      </w:r>
      <w:r w:rsidRPr="00EF7626">
        <w:rPr>
          <w:rFonts w:asciiTheme="minorHAnsi" w:hAnsiTheme="minorHAnsi"/>
          <w:sz w:val="20"/>
          <w:szCs w:val="20"/>
        </w:rPr>
        <w:t>texture variations, etc.</w:t>
      </w:r>
    </w:p>
    <w:p w14:paraId="62E6FB58"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 xml:space="preserve"> </w:t>
      </w:r>
    </w:p>
    <w:p w14:paraId="52453B81"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1.10 LIMITED MATERIALS WARRANTY</w:t>
      </w:r>
    </w:p>
    <w:p w14:paraId="4508AA37" w14:textId="7C7B3468" w:rsidR="005B44F8" w:rsidRPr="00EF7626" w:rsidRDefault="00EA46E1"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Pr>
          <w:rFonts w:asciiTheme="minorHAnsi" w:hAnsiTheme="minorHAnsi"/>
          <w:sz w:val="20"/>
          <w:szCs w:val="20"/>
        </w:rPr>
        <w:tab/>
      </w:r>
      <w:r w:rsidR="005B44F8" w:rsidRPr="00EF7626">
        <w:rPr>
          <w:rFonts w:asciiTheme="minorHAnsi" w:hAnsiTheme="minorHAnsi"/>
          <w:sz w:val="20"/>
          <w:szCs w:val="20"/>
        </w:rPr>
        <w:t xml:space="preserve">A. Provide a manufacturer’s warranty against defective material upon request.  </w:t>
      </w:r>
    </w:p>
    <w:p w14:paraId="7876DE76"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034156F2"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 xml:space="preserve"> 1.11 MAINTENANCE</w:t>
      </w:r>
    </w:p>
    <w:p w14:paraId="7CB141F9" w14:textId="31C9BF2C" w:rsidR="005B44F8" w:rsidRPr="00EF7626" w:rsidRDefault="00EA46E1"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Pr>
          <w:rFonts w:asciiTheme="minorHAnsi" w:hAnsiTheme="minorHAnsi"/>
          <w:sz w:val="20"/>
          <w:szCs w:val="20"/>
        </w:rPr>
        <w:tab/>
      </w:r>
      <w:r w:rsidR="005B44F8" w:rsidRPr="00EF7626">
        <w:rPr>
          <w:rFonts w:asciiTheme="minorHAnsi" w:hAnsiTheme="minorHAnsi"/>
          <w:sz w:val="20"/>
          <w:szCs w:val="20"/>
        </w:rPr>
        <w:t>A. Maintenance and repair shall follow the procedures noted in Master Wall Inc.® Technical Bulletins #112 and #129.</w:t>
      </w:r>
    </w:p>
    <w:p w14:paraId="373CF947"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3933E119"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PART II – PRODUCTS</w:t>
      </w:r>
    </w:p>
    <w:p w14:paraId="164F60CA"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7E40DDA7"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2.01 MANUFACTURER</w:t>
      </w:r>
    </w:p>
    <w:p w14:paraId="19843952" w14:textId="4947276B" w:rsidR="005B44F8" w:rsidRPr="00EF7626"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sz w:val="20"/>
          <w:szCs w:val="20"/>
        </w:rPr>
      </w:pPr>
      <w:r w:rsidRPr="00EF7626">
        <w:rPr>
          <w:rFonts w:asciiTheme="minorHAnsi" w:hAnsiTheme="minorHAnsi"/>
          <w:sz w:val="20"/>
          <w:szCs w:val="20"/>
        </w:rPr>
        <w:t>A. All components of the Cemplaster Fiberstucco System shall be supplied or obtained from Master Wall Inc.®</w:t>
      </w:r>
      <w:r w:rsidR="00E01603">
        <w:rPr>
          <w:rFonts w:asciiTheme="minorHAnsi" w:hAnsiTheme="minorHAnsi"/>
          <w:sz w:val="20"/>
          <w:szCs w:val="20"/>
        </w:rPr>
        <w:t xml:space="preserve"> </w:t>
      </w:r>
      <w:r w:rsidRPr="00EF7626">
        <w:rPr>
          <w:rFonts w:asciiTheme="minorHAnsi" w:hAnsiTheme="minorHAnsi"/>
          <w:sz w:val="20"/>
          <w:szCs w:val="20"/>
        </w:rPr>
        <w:t>or</w:t>
      </w:r>
      <w:r w:rsidRPr="00EF7626">
        <w:rPr>
          <w:rFonts w:asciiTheme="minorHAnsi" w:hAnsiTheme="minorHAnsi"/>
          <w:sz w:val="20"/>
          <w:szCs w:val="20"/>
        </w:rPr>
        <w:tab/>
        <w:t>its</w:t>
      </w:r>
      <w:r w:rsidR="00E01603">
        <w:rPr>
          <w:rFonts w:asciiTheme="minorHAnsi" w:hAnsiTheme="minorHAnsi"/>
          <w:sz w:val="20"/>
          <w:szCs w:val="20"/>
        </w:rPr>
        <w:t xml:space="preserve"> </w:t>
      </w:r>
      <w:r w:rsidRPr="00EF7626">
        <w:rPr>
          <w:rFonts w:asciiTheme="minorHAnsi" w:hAnsiTheme="minorHAnsi"/>
          <w:sz w:val="20"/>
          <w:szCs w:val="20"/>
        </w:rPr>
        <w:t>authorized</w:t>
      </w:r>
      <w:r w:rsidR="00E01603">
        <w:rPr>
          <w:rFonts w:asciiTheme="minorHAnsi" w:hAnsiTheme="minorHAnsi"/>
          <w:sz w:val="20"/>
          <w:szCs w:val="20"/>
        </w:rPr>
        <w:t xml:space="preserve"> </w:t>
      </w:r>
      <w:r w:rsidRPr="00EF7626">
        <w:rPr>
          <w:rFonts w:asciiTheme="minorHAnsi" w:hAnsiTheme="minorHAnsi"/>
          <w:sz w:val="20"/>
          <w:szCs w:val="20"/>
        </w:rPr>
        <w:t>distributors.  Substitutions or additions of materials other than specified will void the warranty.</w:t>
      </w:r>
    </w:p>
    <w:p w14:paraId="0097B6C4"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574B249D"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 xml:space="preserve">2.02 MOISTURE BARRIER (WRB) </w:t>
      </w:r>
      <w:r w:rsidRPr="00EF7626">
        <w:rPr>
          <w:rFonts w:asciiTheme="minorHAnsi" w:hAnsiTheme="minorHAnsi"/>
          <w:sz w:val="20"/>
          <w:szCs w:val="20"/>
        </w:rPr>
        <w:tab/>
      </w:r>
    </w:p>
    <w:p w14:paraId="78C889B4" w14:textId="1DD7799D"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w:t>
      </w:r>
      <w:r w:rsidR="00032200" w:rsidRPr="00EF7626">
        <w:rPr>
          <w:rFonts w:asciiTheme="minorHAnsi" w:hAnsiTheme="minorHAnsi"/>
          <w:sz w:val="20"/>
          <w:szCs w:val="20"/>
        </w:rPr>
        <w:t>Supplied</w:t>
      </w:r>
      <w:r w:rsidRPr="00EF7626">
        <w:rPr>
          <w:rFonts w:asciiTheme="minorHAnsi" w:hAnsiTheme="minorHAnsi"/>
          <w:sz w:val="20"/>
          <w:szCs w:val="20"/>
        </w:rPr>
        <w:t xml:space="preserve"> by various manufacturers) (Typical Application/Optional Component) &lt;edit&gt;</w:t>
      </w:r>
    </w:p>
    <w:p w14:paraId="4BCCBC9D" w14:textId="2690588E" w:rsidR="000C0F90" w:rsidRPr="00076B9A" w:rsidRDefault="005B44F8" w:rsidP="006378E9">
      <w:pPr>
        <w:pStyle w:val="ListParagraph"/>
        <w:numPr>
          <w:ilvl w:val="0"/>
          <w:numId w:val="4"/>
        </w:numPr>
        <w:tabs>
          <w:tab w:val="left" w:pos="180"/>
          <w:tab w:val="left" w:pos="360"/>
          <w:tab w:val="left" w:pos="540"/>
          <w:tab w:val="left" w:pos="720"/>
          <w:tab w:val="left" w:pos="900"/>
          <w:tab w:val="left" w:pos="1080"/>
          <w:tab w:val="left" w:pos="1260"/>
        </w:tabs>
        <w:ind w:right="-108"/>
        <w:jc w:val="both"/>
        <w:rPr>
          <w:rFonts w:asciiTheme="minorHAnsi" w:hAnsiTheme="minorHAnsi"/>
        </w:rPr>
      </w:pPr>
      <w:r w:rsidRPr="00076B9A">
        <w:rPr>
          <w:rFonts w:asciiTheme="minorHAnsi" w:hAnsiTheme="minorHAnsi"/>
        </w:rPr>
        <w:t xml:space="preserve">WRB01 </w:t>
      </w:r>
      <w:r w:rsidR="000C0F90" w:rsidRPr="00076B9A">
        <w:rPr>
          <w:rFonts w:asciiTheme="minorHAnsi" w:hAnsiTheme="minorHAnsi"/>
        </w:rPr>
        <w:t>Minimum of two-layers sheet meeting ASTM D-226, Type 1, Grade D or building code-approved alternate</w:t>
      </w:r>
      <w:r w:rsidR="00076B9A" w:rsidRPr="00076B9A">
        <w:rPr>
          <w:rFonts w:asciiTheme="minorHAnsi" w:hAnsiTheme="minorHAnsi"/>
        </w:rPr>
        <w:t>,</w:t>
      </w:r>
      <w:r w:rsidR="00D67364" w:rsidRPr="00076B9A">
        <w:rPr>
          <w:rFonts w:asciiTheme="minorHAnsi" w:hAnsiTheme="minorHAnsi"/>
        </w:rPr>
        <w:t xml:space="preserve"> or m</w:t>
      </w:r>
      <w:r w:rsidR="000C0F90" w:rsidRPr="00076B9A">
        <w:rPr>
          <w:rFonts w:asciiTheme="minorHAnsi" w:hAnsiTheme="minorHAnsi"/>
        </w:rPr>
        <w:t>inimum of two-layers of 10-minute Grade D sheet or two layers complying with ASTM E2556, Type I with individual layers applied separately</w:t>
      </w:r>
      <w:r w:rsidR="00076B9A" w:rsidRPr="00076B9A">
        <w:rPr>
          <w:rFonts w:asciiTheme="minorHAnsi" w:hAnsiTheme="minorHAnsi"/>
        </w:rPr>
        <w:t>, or m</w:t>
      </w:r>
      <w:r w:rsidR="000C0F90" w:rsidRPr="00076B9A">
        <w:rPr>
          <w:rFonts w:asciiTheme="minorHAnsi" w:hAnsiTheme="minorHAnsi"/>
        </w:rPr>
        <w:t>inimum of two-layers of 60-minute Grade D sheet complying with ASTM E2556, Type II with a layer of foam plastic insulating sheathing or other non-water absorbing layer (IBC 2021, B – Dry Climate Zones, 2510.6.1)</w:t>
      </w:r>
    </w:p>
    <w:p w14:paraId="7ED07AA3" w14:textId="368F2B7E" w:rsidR="005B44F8" w:rsidRPr="00293728" w:rsidRDefault="005B44F8" w:rsidP="006378E9">
      <w:pPr>
        <w:tabs>
          <w:tab w:val="left" w:pos="180"/>
          <w:tab w:val="left" w:pos="360"/>
          <w:tab w:val="left" w:pos="720"/>
          <w:tab w:val="left" w:pos="900"/>
          <w:tab w:val="left" w:pos="1080"/>
          <w:tab w:val="left" w:pos="1260"/>
        </w:tabs>
        <w:ind w:left="450" w:right="-108" w:hanging="450"/>
        <w:jc w:val="both"/>
        <w:rPr>
          <w:rFonts w:asciiTheme="minorHAnsi" w:hAnsiTheme="minorHAnsi"/>
          <w:color w:val="E36C0A" w:themeColor="accent6" w:themeShade="BF"/>
          <w:sz w:val="20"/>
          <w:szCs w:val="20"/>
        </w:rPr>
      </w:pPr>
      <w:r w:rsidRPr="00293728">
        <w:rPr>
          <w:rFonts w:asciiTheme="minorHAnsi" w:hAnsiTheme="minorHAnsi"/>
          <w:color w:val="E36C0A" w:themeColor="accent6" w:themeShade="BF"/>
          <w:sz w:val="20"/>
          <w:szCs w:val="20"/>
        </w:rPr>
        <w:tab/>
        <w:t>B. WRB02 Tyvek® StuccoWrap®  or approved equal sheet weather resistive barrier with a minimum 15-lb/100 ft</w:t>
      </w:r>
      <w:r w:rsidRPr="00293728">
        <w:rPr>
          <w:rFonts w:asciiTheme="minorHAnsi" w:hAnsiTheme="minorHAnsi"/>
          <w:color w:val="E36C0A" w:themeColor="accent6" w:themeShade="BF"/>
          <w:sz w:val="20"/>
          <w:szCs w:val="20"/>
          <w:vertAlign w:val="superscript"/>
        </w:rPr>
        <w:t>2</w:t>
      </w:r>
      <w:r w:rsidRPr="00293728">
        <w:rPr>
          <w:rFonts w:asciiTheme="minorHAnsi" w:hAnsiTheme="minorHAnsi"/>
          <w:color w:val="E36C0A" w:themeColor="accent6" w:themeShade="BF"/>
          <w:sz w:val="20"/>
          <w:szCs w:val="20"/>
        </w:rPr>
        <w:t xml:space="preserve"> (0.683 kg/m</w:t>
      </w:r>
      <w:r w:rsidRPr="00293728">
        <w:rPr>
          <w:rFonts w:asciiTheme="minorHAnsi" w:hAnsiTheme="minorHAnsi"/>
          <w:color w:val="E36C0A" w:themeColor="accent6" w:themeShade="BF"/>
          <w:sz w:val="20"/>
          <w:szCs w:val="20"/>
          <w:vertAlign w:val="superscript"/>
        </w:rPr>
        <w:t>2</w:t>
      </w:r>
      <w:r w:rsidRPr="00293728">
        <w:rPr>
          <w:rFonts w:asciiTheme="minorHAnsi" w:hAnsiTheme="minorHAnsi"/>
          <w:color w:val="E36C0A" w:themeColor="accent6" w:themeShade="BF"/>
          <w:sz w:val="20"/>
          <w:szCs w:val="20"/>
        </w:rPr>
        <w:t xml:space="preserve">) vapor permeable asphalt saturated felt in compliance with ASTM D 226, Type I or similar in </w:t>
      </w:r>
      <w:r w:rsidRPr="00293728">
        <w:rPr>
          <w:rFonts w:asciiTheme="minorHAnsi" w:hAnsiTheme="minorHAnsi"/>
          <w:color w:val="E36C0A" w:themeColor="accent6" w:themeShade="BF"/>
          <w:sz w:val="20"/>
          <w:szCs w:val="20"/>
        </w:rPr>
        <w:tab/>
        <w:t>accordance with building code.</w:t>
      </w:r>
    </w:p>
    <w:p w14:paraId="1EFDC57D" w14:textId="7E9CFC63" w:rsidR="005B44F8" w:rsidRPr="00293728" w:rsidRDefault="005B44F8" w:rsidP="006378E9">
      <w:pPr>
        <w:tabs>
          <w:tab w:val="left" w:pos="180"/>
          <w:tab w:val="left" w:pos="360"/>
          <w:tab w:val="left" w:pos="720"/>
          <w:tab w:val="left" w:pos="900"/>
          <w:tab w:val="left" w:pos="1080"/>
          <w:tab w:val="left" w:pos="1260"/>
        </w:tabs>
        <w:ind w:left="450" w:right="-108" w:hanging="450"/>
        <w:jc w:val="both"/>
        <w:rPr>
          <w:rFonts w:asciiTheme="minorHAnsi" w:hAnsiTheme="minorHAnsi"/>
          <w:color w:val="E36C0A" w:themeColor="accent6" w:themeShade="BF"/>
          <w:sz w:val="20"/>
          <w:szCs w:val="20"/>
        </w:rPr>
      </w:pPr>
      <w:r w:rsidRPr="00293728">
        <w:rPr>
          <w:rFonts w:asciiTheme="minorHAnsi" w:hAnsiTheme="minorHAnsi"/>
          <w:color w:val="E36C0A" w:themeColor="accent6" w:themeShade="BF"/>
          <w:sz w:val="20"/>
          <w:szCs w:val="20"/>
        </w:rPr>
        <w:tab/>
        <w:t>C. WRB03 Master Wall® Rollershield LAB, Liquid Applied Air and Water Barrier over an approved sheathing</w:t>
      </w:r>
      <w:r w:rsidR="00E651B5" w:rsidRPr="00293728">
        <w:rPr>
          <w:rFonts w:asciiTheme="minorHAnsi" w:hAnsiTheme="minorHAnsi"/>
          <w:color w:val="E36C0A" w:themeColor="accent6" w:themeShade="BF"/>
          <w:sz w:val="20"/>
          <w:szCs w:val="20"/>
        </w:rPr>
        <w:t xml:space="preserve"> </w:t>
      </w:r>
      <w:r w:rsidRPr="00293728">
        <w:rPr>
          <w:rFonts w:asciiTheme="minorHAnsi" w:hAnsiTheme="minorHAnsi"/>
          <w:color w:val="E36C0A" w:themeColor="accent6" w:themeShade="BF"/>
          <w:sz w:val="20"/>
          <w:szCs w:val="20"/>
        </w:rPr>
        <w:t>substrate with a minimum 15-lb/100 ft</w:t>
      </w:r>
      <w:r w:rsidRPr="00293728">
        <w:rPr>
          <w:rFonts w:asciiTheme="minorHAnsi" w:hAnsiTheme="minorHAnsi"/>
          <w:color w:val="E36C0A" w:themeColor="accent6" w:themeShade="BF"/>
          <w:sz w:val="20"/>
          <w:szCs w:val="20"/>
          <w:vertAlign w:val="superscript"/>
        </w:rPr>
        <w:t>2</w:t>
      </w:r>
      <w:r w:rsidRPr="00293728">
        <w:rPr>
          <w:rFonts w:asciiTheme="minorHAnsi" w:hAnsiTheme="minorHAnsi"/>
          <w:color w:val="E36C0A" w:themeColor="accent6" w:themeShade="BF"/>
          <w:sz w:val="20"/>
          <w:szCs w:val="20"/>
        </w:rPr>
        <w:t xml:space="preserve">  (0.683 kg/m</w:t>
      </w:r>
      <w:r w:rsidRPr="00293728">
        <w:rPr>
          <w:rFonts w:asciiTheme="minorHAnsi" w:hAnsiTheme="minorHAnsi"/>
          <w:color w:val="E36C0A" w:themeColor="accent6" w:themeShade="BF"/>
          <w:sz w:val="20"/>
          <w:szCs w:val="20"/>
          <w:vertAlign w:val="superscript"/>
        </w:rPr>
        <w:t>2</w:t>
      </w:r>
      <w:r w:rsidRPr="00293728">
        <w:rPr>
          <w:rFonts w:asciiTheme="minorHAnsi" w:hAnsiTheme="minorHAnsi"/>
          <w:color w:val="E36C0A" w:themeColor="accent6" w:themeShade="BF"/>
          <w:sz w:val="20"/>
          <w:szCs w:val="20"/>
        </w:rPr>
        <w:t>) vapor permeable asphalt saturated felt in compliance with ASTM D 226, Type I or similar in accordance with building code.</w:t>
      </w:r>
    </w:p>
    <w:p w14:paraId="088E1312" w14:textId="096DFE61" w:rsidR="005B44F8" w:rsidRPr="00293728" w:rsidRDefault="005B44F8" w:rsidP="006378E9">
      <w:pPr>
        <w:tabs>
          <w:tab w:val="left" w:pos="180"/>
          <w:tab w:val="left" w:pos="360"/>
          <w:tab w:val="left" w:pos="720"/>
          <w:tab w:val="left" w:pos="900"/>
          <w:tab w:val="left" w:pos="1080"/>
          <w:tab w:val="left" w:pos="1260"/>
        </w:tabs>
        <w:ind w:left="450" w:right="-108" w:hanging="450"/>
        <w:jc w:val="both"/>
        <w:rPr>
          <w:rFonts w:asciiTheme="minorHAnsi" w:hAnsiTheme="minorHAnsi"/>
          <w:color w:val="E36C0A" w:themeColor="accent6" w:themeShade="BF"/>
          <w:sz w:val="20"/>
          <w:szCs w:val="20"/>
        </w:rPr>
      </w:pPr>
      <w:r w:rsidRPr="00293728">
        <w:rPr>
          <w:rFonts w:asciiTheme="minorHAnsi" w:hAnsiTheme="minorHAnsi"/>
          <w:color w:val="E36C0A" w:themeColor="accent6" w:themeShade="BF"/>
          <w:sz w:val="20"/>
          <w:szCs w:val="20"/>
        </w:rPr>
        <w:tab/>
        <w:t>D. WRB04 Master Wall® Rollershield LAB, Liquid Applied Air and water barrier over concrete or masonry substrates with asphalt-based slip sheet.</w:t>
      </w:r>
    </w:p>
    <w:p w14:paraId="4D7E5807" w14:textId="77777777" w:rsidR="005B44F8" w:rsidRPr="00293728" w:rsidRDefault="005B44F8" w:rsidP="006378E9">
      <w:pPr>
        <w:tabs>
          <w:tab w:val="left" w:pos="180"/>
          <w:tab w:val="left" w:pos="360"/>
          <w:tab w:val="left" w:pos="720"/>
          <w:tab w:val="left" w:pos="900"/>
          <w:tab w:val="left" w:pos="1080"/>
          <w:tab w:val="left" w:pos="1260"/>
        </w:tabs>
        <w:ind w:left="450" w:right="-108" w:hanging="450"/>
        <w:jc w:val="both"/>
        <w:rPr>
          <w:rFonts w:asciiTheme="minorHAnsi" w:hAnsiTheme="minorHAnsi"/>
          <w:color w:val="E36C0A" w:themeColor="accent6" w:themeShade="BF"/>
          <w:sz w:val="20"/>
          <w:szCs w:val="20"/>
        </w:rPr>
      </w:pPr>
      <w:r w:rsidRPr="00293728">
        <w:rPr>
          <w:rFonts w:asciiTheme="minorHAnsi" w:hAnsiTheme="minorHAnsi"/>
          <w:color w:val="E36C0A" w:themeColor="accent6" w:themeShade="BF"/>
          <w:sz w:val="20"/>
          <w:szCs w:val="20"/>
        </w:rPr>
        <w:tab/>
        <w:t>E. Peel &amp; Stick Tape:  Compatible with moisture barrier, optional behind control joints. &lt;edit&gt;</w:t>
      </w:r>
    </w:p>
    <w:p w14:paraId="0303F11E" w14:textId="77777777" w:rsidR="005B44F8" w:rsidRPr="00293728" w:rsidRDefault="005B44F8" w:rsidP="006378E9">
      <w:pPr>
        <w:tabs>
          <w:tab w:val="left" w:pos="180"/>
          <w:tab w:val="left" w:pos="360"/>
          <w:tab w:val="left" w:pos="720"/>
          <w:tab w:val="left" w:pos="900"/>
          <w:tab w:val="left" w:pos="1080"/>
          <w:tab w:val="left" w:pos="1260"/>
        </w:tabs>
        <w:ind w:left="450" w:right="-108" w:hanging="450"/>
        <w:jc w:val="both"/>
        <w:rPr>
          <w:rFonts w:asciiTheme="minorHAnsi" w:hAnsiTheme="minorHAnsi"/>
          <w:color w:val="E36C0A" w:themeColor="accent6" w:themeShade="BF"/>
          <w:sz w:val="20"/>
          <w:szCs w:val="20"/>
        </w:rPr>
      </w:pPr>
      <w:r w:rsidRPr="00293728">
        <w:rPr>
          <w:rFonts w:asciiTheme="minorHAnsi" w:hAnsiTheme="minorHAnsi"/>
          <w:color w:val="E36C0A" w:themeColor="accent6" w:themeShade="BF"/>
          <w:sz w:val="20"/>
          <w:szCs w:val="20"/>
        </w:rPr>
        <w:tab/>
        <w:t xml:space="preserve">F. Other weather barrier meeting the local building code criteria and accepted by Master Wall Inc.® </w:t>
      </w:r>
    </w:p>
    <w:p w14:paraId="4945C6F1"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14EDEA7D"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846D5A">
        <w:rPr>
          <w:rFonts w:asciiTheme="minorHAnsi" w:hAnsiTheme="minorHAnsi"/>
          <w:color w:val="E36C0A" w:themeColor="accent6" w:themeShade="BF"/>
          <w:sz w:val="20"/>
          <w:szCs w:val="20"/>
        </w:rPr>
        <w:t>2.03 CONTINUOUS INSULATION (CI)</w:t>
      </w:r>
      <w:r w:rsidRPr="00EF7626">
        <w:rPr>
          <w:rFonts w:asciiTheme="minorHAnsi" w:hAnsiTheme="minorHAnsi"/>
          <w:sz w:val="20"/>
          <w:szCs w:val="20"/>
        </w:rPr>
        <w:t xml:space="preserve"> </w:t>
      </w:r>
    </w:p>
    <w:p w14:paraId="06498D36" w14:textId="2248BC2D"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w:t>
      </w:r>
      <w:r w:rsidR="00032200" w:rsidRPr="00EF7626">
        <w:rPr>
          <w:rFonts w:asciiTheme="minorHAnsi" w:hAnsiTheme="minorHAnsi"/>
          <w:sz w:val="20"/>
          <w:szCs w:val="20"/>
        </w:rPr>
        <w:t>Supplied</w:t>
      </w:r>
      <w:r w:rsidRPr="00EF7626">
        <w:rPr>
          <w:rFonts w:asciiTheme="minorHAnsi" w:hAnsiTheme="minorHAnsi"/>
          <w:sz w:val="20"/>
          <w:szCs w:val="20"/>
        </w:rPr>
        <w:t xml:space="preserve"> by various manufacturers) (Typical Application/</w:t>
      </w:r>
      <w:r w:rsidRPr="000F03A8">
        <w:rPr>
          <w:rFonts w:asciiTheme="minorHAnsi" w:hAnsiTheme="minorHAnsi"/>
          <w:color w:val="E36C0A" w:themeColor="accent6" w:themeShade="BF"/>
          <w:sz w:val="20"/>
          <w:szCs w:val="20"/>
        </w:rPr>
        <w:t>Optional Component</w:t>
      </w:r>
      <w:r w:rsidRPr="00EF7626">
        <w:rPr>
          <w:rFonts w:asciiTheme="minorHAnsi" w:hAnsiTheme="minorHAnsi"/>
          <w:sz w:val="20"/>
          <w:szCs w:val="20"/>
        </w:rPr>
        <w:t>)</w:t>
      </w:r>
      <w:r w:rsidRPr="000F03A8">
        <w:rPr>
          <w:rFonts w:asciiTheme="minorHAnsi" w:hAnsiTheme="minorHAnsi"/>
          <w:color w:val="E36C0A" w:themeColor="accent6" w:themeShade="BF"/>
          <w:sz w:val="20"/>
          <w:szCs w:val="20"/>
        </w:rPr>
        <w:t>&lt;edit&gt;</w:t>
      </w:r>
    </w:p>
    <w:p w14:paraId="00A8F2E6" w14:textId="76BFB95D" w:rsidR="00487ECE" w:rsidRPr="00487ECE" w:rsidRDefault="007B4652" w:rsidP="006378E9">
      <w:pPr>
        <w:tabs>
          <w:tab w:val="left" w:pos="360"/>
          <w:tab w:val="left" w:pos="540"/>
          <w:tab w:val="left" w:pos="720"/>
          <w:tab w:val="left" w:pos="900"/>
          <w:tab w:val="left" w:pos="1080"/>
          <w:tab w:val="left" w:pos="1260"/>
        </w:tabs>
        <w:ind w:left="540" w:right="-108" w:hanging="270"/>
        <w:jc w:val="both"/>
        <w:rPr>
          <w:rFonts w:asciiTheme="minorHAnsi" w:hAnsiTheme="minorHAnsi"/>
          <w:sz w:val="20"/>
          <w:szCs w:val="20"/>
        </w:rPr>
      </w:pPr>
      <w:r>
        <w:rPr>
          <w:rFonts w:asciiTheme="minorHAnsi" w:hAnsiTheme="minorHAnsi"/>
          <w:sz w:val="20"/>
          <w:szCs w:val="20"/>
        </w:rPr>
        <w:t>A.</w:t>
      </w:r>
      <w:r>
        <w:rPr>
          <w:rFonts w:asciiTheme="minorHAnsi" w:hAnsiTheme="minorHAnsi"/>
          <w:sz w:val="20"/>
          <w:szCs w:val="20"/>
        </w:rPr>
        <w:tab/>
      </w:r>
      <w:r w:rsidR="00487ECE" w:rsidRPr="00487ECE">
        <w:rPr>
          <w:rFonts w:asciiTheme="minorHAnsi" w:hAnsiTheme="minorHAnsi"/>
          <w:sz w:val="20"/>
          <w:szCs w:val="20"/>
        </w:rPr>
        <w:t xml:space="preserve">Expanded polystyrene (EPS) - EPS foam insulation boards, when used as a sheathing, must have a nominal density of 1.5 lb/pcf, and a flame-spread index of 25 or less and a smoke developed index of not more than 450 when </w:t>
      </w:r>
      <w:r w:rsidR="00B05F05" w:rsidRPr="00487ECE">
        <w:rPr>
          <w:rFonts w:asciiTheme="minorHAnsi" w:hAnsiTheme="minorHAnsi"/>
          <w:sz w:val="20"/>
          <w:szCs w:val="20"/>
        </w:rPr>
        <w:t>evaluated</w:t>
      </w:r>
      <w:r w:rsidR="00487ECE" w:rsidRPr="00487ECE">
        <w:rPr>
          <w:rFonts w:asciiTheme="minorHAnsi" w:hAnsiTheme="minorHAnsi"/>
          <w:sz w:val="20"/>
          <w:szCs w:val="20"/>
        </w:rPr>
        <w:t xml:space="preserve"> in accordance with ASTM E84. The boards must all comply with ASTM C578 as Type II. All boards must be recognized in an Evaluation Report and in the Evaluation Report of the one coat stucco manufacturer.</w:t>
      </w:r>
    </w:p>
    <w:p w14:paraId="6C7B1075" w14:textId="3932579C" w:rsidR="00487ECE" w:rsidRPr="00487ECE" w:rsidRDefault="007B4652" w:rsidP="006378E9">
      <w:pPr>
        <w:tabs>
          <w:tab w:val="left" w:pos="360"/>
          <w:tab w:val="left" w:pos="540"/>
          <w:tab w:val="left" w:pos="720"/>
          <w:tab w:val="left" w:pos="900"/>
          <w:tab w:val="left" w:pos="1080"/>
          <w:tab w:val="left" w:pos="1260"/>
        </w:tabs>
        <w:ind w:left="540" w:right="-108" w:hanging="270"/>
        <w:jc w:val="both"/>
        <w:rPr>
          <w:rFonts w:asciiTheme="minorHAnsi" w:hAnsiTheme="minorHAnsi"/>
          <w:sz w:val="20"/>
          <w:szCs w:val="20"/>
        </w:rPr>
      </w:pPr>
      <w:r>
        <w:rPr>
          <w:rFonts w:asciiTheme="minorHAnsi" w:hAnsiTheme="minorHAnsi"/>
          <w:sz w:val="20"/>
          <w:szCs w:val="20"/>
        </w:rPr>
        <w:t>B.</w:t>
      </w:r>
      <w:r>
        <w:rPr>
          <w:rFonts w:asciiTheme="minorHAnsi" w:hAnsiTheme="minorHAnsi"/>
          <w:sz w:val="20"/>
          <w:szCs w:val="20"/>
        </w:rPr>
        <w:tab/>
      </w:r>
      <w:r w:rsidR="00487ECE" w:rsidRPr="00487ECE">
        <w:rPr>
          <w:rFonts w:asciiTheme="minorHAnsi" w:hAnsiTheme="minorHAnsi"/>
          <w:sz w:val="20"/>
          <w:szCs w:val="20"/>
        </w:rPr>
        <w:t xml:space="preserve">Foam insulation boards installed without sheathing, over open framing, must have a minimum nominal 1-inch thickness and have a 3/8” (9.5 mm) high tongue with compatible grooves for horizontal joints. </w:t>
      </w:r>
    </w:p>
    <w:p w14:paraId="48334D78" w14:textId="5167EE20" w:rsidR="00487ECE" w:rsidRPr="00487ECE" w:rsidRDefault="007F4F7E" w:rsidP="006378E9">
      <w:pPr>
        <w:tabs>
          <w:tab w:val="left" w:pos="360"/>
          <w:tab w:val="left" w:pos="540"/>
          <w:tab w:val="left" w:pos="720"/>
          <w:tab w:val="left" w:pos="900"/>
          <w:tab w:val="left" w:pos="1080"/>
          <w:tab w:val="left" w:pos="1260"/>
        </w:tabs>
        <w:ind w:left="540" w:right="-108" w:hanging="270"/>
        <w:jc w:val="both"/>
        <w:rPr>
          <w:rFonts w:asciiTheme="minorHAnsi" w:hAnsiTheme="minorHAnsi"/>
          <w:sz w:val="20"/>
          <w:szCs w:val="20"/>
        </w:rPr>
      </w:pPr>
      <w:r>
        <w:rPr>
          <w:rFonts w:asciiTheme="minorHAnsi" w:hAnsiTheme="minorHAnsi"/>
          <w:sz w:val="20"/>
          <w:szCs w:val="20"/>
        </w:rPr>
        <w:lastRenderedPageBreak/>
        <w:t>C.</w:t>
      </w:r>
      <w:r>
        <w:rPr>
          <w:rFonts w:asciiTheme="minorHAnsi" w:hAnsiTheme="minorHAnsi"/>
          <w:sz w:val="20"/>
          <w:szCs w:val="20"/>
        </w:rPr>
        <w:tab/>
      </w:r>
      <w:r w:rsidR="00487ECE" w:rsidRPr="00487ECE">
        <w:rPr>
          <w:rFonts w:asciiTheme="minorHAnsi" w:hAnsiTheme="minorHAnsi"/>
          <w:sz w:val="20"/>
          <w:szCs w:val="20"/>
        </w:rPr>
        <w:t xml:space="preserve">Extruded polystyrene (XPS) - XPS foam insulation boards must have a minimum nominal density of 1.5 lb/pcf and must comply with ASTM C578 as Type IV or V. </w:t>
      </w:r>
    </w:p>
    <w:p w14:paraId="732FC870" w14:textId="79DEA863" w:rsidR="00487ECE" w:rsidRPr="00487ECE" w:rsidRDefault="007F4F7E" w:rsidP="006378E9">
      <w:pPr>
        <w:tabs>
          <w:tab w:val="left" w:pos="360"/>
          <w:tab w:val="left" w:pos="540"/>
          <w:tab w:val="left" w:pos="720"/>
          <w:tab w:val="left" w:pos="900"/>
          <w:tab w:val="left" w:pos="1080"/>
          <w:tab w:val="left" w:pos="1260"/>
        </w:tabs>
        <w:ind w:left="540" w:right="-108" w:hanging="270"/>
        <w:jc w:val="both"/>
        <w:rPr>
          <w:rFonts w:asciiTheme="minorHAnsi" w:hAnsiTheme="minorHAnsi"/>
          <w:sz w:val="20"/>
          <w:szCs w:val="20"/>
        </w:rPr>
      </w:pPr>
      <w:r>
        <w:rPr>
          <w:rFonts w:asciiTheme="minorHAnsi" w:hAnsiTheme="minorHAnsi"/>
          <w:sz w:val="20"/>
          <w:szCs w:val="20"/>
        </w:rPr>
        <w:t>D.</w:t>
      </w:r>
      <w:r>
        <w:rPr>
          <w:rFonts w:asciiTheme="minorHAnsi" w:hAnsiTheme="minorHAnsi"/>
          <w:sz w:val="20"/>
          <w:szCs w:val="20"/>
        </w:rPr>
        <w:tab/>
      </w:r>
      <w:r w:rsidR="00487ECE" w:rsidRPr="00487ECE">
        <w:rPr>
          <w:rFonts w:asciiTheme="minorHAnsi" w:hAnsiTheme="minorHAnsi"/>
          <w:sz w:val="20"/>
          <w:szCs w:val="20"/>
        </w:rPr>
        <w:t xml:space="preserve">Polyisocyanurate - Polyisocyanurate foam insulation boards must have a nominal density of 2 lb/pcf and must comply with ASTM C1289 as Type II. Polyisocyanurate foam insulation boards must have a flame spread index of 25 or less and a smoke-developed index of 450 or less tested in accordance with ASTM E84 or UL723. Polyisocyanurate boards shall have all squared joints installed at horizontal and vertical edges supported by framing or blocking and be limited to non-fire-resistant-rated and combustible construction. </w:t>
      </w:r>
    </w:p>
    <w:p w14:paraId="24D941AB" w14:textId="6DEED433" w:rsidR="00487ECE" w:rsidRDefault="007F4F7E" w:rsidP="006378E9">
      <w:pPr>
        <w:tabs>
          <w:tab w:val="left" w:pos="360"/>
          <w:tab w:val="left" w:pos="540"/>
          <w:tab w:val="left" w:pos="720"/>
          <w:tab w:val="left" w:pos="900"/>
          <w:tab w:val="left" w:pos="1080"/>
          <w:tab w:val="left" w:pos="1260"/>
        </w:tabs>
        <w:ind w:left="540" w:right="-108" w:hanging="270"/>
        <w:jc w:val="both"/>
        <w:rPr>
          <w:rFonts w:asciiTheme="minorHAnsi" w:hAnsiTheme="minorHAnsi"/>
          <w:sz w:val="20"/>
          <w:szCs w:val="20"/>
        </w:rPr>
      </w:pPr>
      <w:r>
        <w:rPr>
          <w:rFonts w:asciiTheme="minorHAnsi" w:hAnsiTheme="minorHAnsi"/>
          <w:sz w:val="20"/>
          <w:szCs w:val="20"/>
        </w:rPr>
        <w:t>E.</w:t>
      </w:r>
      <w:r>
        <w:rPr>
          <w:rFonts w:asciiTheme="minorHAnsi" w:hAnsiTheme="minorHAnsi"/>
          <w:sz w:val="20"/>
          <w:szCs w:val="20"/>
        </w:rPr>
        <w:tab/>
      </w:r>
      <w:r w:rsidR="00487ECE" w:rsidRPr="00487ECE">
        <w:rPr>
          <w:rFonts w:asciiTheme="minorHAnsi" w:hAnsiTheme="minorHAnsi"/>
          <w:sz w:val="20"/>
          <w:szCs w:val="20"/>
        </w:rPr>
        <w:t>Mineral Wool – Boards must meet the requirements of ASTM C612 as Type IVA or IVB compliant mineral fiber block and board thermal insulation for both solid substrate and open frame construction. Mineral wool insulation boards must have a flame spread index of 0 and a smoke developed index of 0 in accordance with ASTM E84 or UL 723.</w:t>
      </w:r>
    </w:p>
    <w:p w14:paraId="136DC2FE" w14:textId="567F763B" w:rsidR="004E428C" w:rsidRPr="00487ECE" w:rsidRDefault="004E428C" w:rsidP="006378E9">
      <w:pPr>
        <w:tabs>
          <w:tab w:val="left" w:pos="360"/>
          <w:tab w:val="left" w:pos="540"/>
          <w:tab w:val="left" w:pos="720"/>
          <w:tab w:val="left" w:pos="900"/>
          <w:tab w:val="left" w:pos="1080"/>
          <w:tab w:val="left" w:pos="1260"/>
        </w:tabs>
        <w:ind w:left="540" w:right="-108" w:hanging="270"/>
        <w:jc w:val="both"/>
        <w:rPr>
          <w:rFonts w:asciiTheme="minorHAnsi" w:hAnsiTheme="minorHAnsi"/>
          <w:sz w:val="20"/>
          <w:szCs w:val="20"/>
        </w:rPr>
      </w:pPr>
      <w:r>
        <w:rPr>
          <w:rFonts w:asciiTheme="minorHAnsi" w:hAnsiTheme="minorHAnsi"/>
          <w:sz w:val="20"/>
          <w:szCs w:val="20"/>
        </w:rPr>
        <w:t>F.</w:t>
      </w:r>
      <w:r>
        <w:rPr>
          <w:rFonts w:asciiTheme="minorHAnsi" w:hAnsiTheme="minorHAnsi"/>
          <w:sz w:val="20"/>
          <w:szCs w:val="20"/>
        </w:rPr>
        <w:tab/>
        <w:t>Insulation Thickness</w:t>
      </w:r>
    </w:p>
    <w:p w14:paraId="7A2B20C6" w14:textId="29B83BAB" w:rsidR="005B44F8" w:rsidRPr="00EF7626" w:rsidRDefault="0023785C"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1.</w:t>
      </w:r>
      <w:r>
        <w:rPr>
          <w:rFonts w:asciiTheme="minorHAnsi" w:hAnsiTheme="minorHAnsi"/>
          <w:sz w:val="20"/>
          <w:szCs w:val="20"/>
        </w:rPr>
        <w:tab/>
      </w:r>
      <w:r w:rsidR="005B44F8" w:rsidRPr="00EF7626">
        <w:rPr>
          <w:rFonts w:asciiTheme="minorHAnsi" w:hAnsiTheme="minorHAnsi"/>
          <w:sz w:val="20"/>
          <w:szCs w:val="20"/>
        </w:rPr>
        <w:t>CI00 No continuous insulation used.</w:t>
      </w:r>
    </w:p>
    <w:p w14:paraId="639534AD" w14:textId="36529E80" w:rsidR="005B44F8" w:rsidRPr="00516E52"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color w:val="E36C0A" w:themeColor="accent6" w:themeShade="BF"/>
          <w:sz w:val="20"/>
          <w:szCs w:val="20"/>
        </w:rPr>
      </w:pPr>
      <w:r w:rsidRPr="00EF7626">
        <w:rPr>
          <w:rFonts w:asciiTheme="minorHAnsi" w:hAnsiTheme="minorHAnsi"/>
          <w:sz w:val="20"/>
          <w:szCs w:val="20"/>
        </w:rPr>
        <w:tab/>
      </w:r>
      <w:r w:rsidR="0023785C">
        <w:rPr>
          <w:rFonts w:asciiTheme="minorHAnsi" w:hAnsiTheme="minorHAnsi"/>
          <w:sz w:val="20"/>
          <w:szCs w:val="20"/>
        </w:rPr>
        <w:tab/>
      </w:r>
      <w:r w:rsidR="0023785C" w:rsidRPr="00516E52">
        <w:rPr>
          <w:rFonts w:asciiTheme="minorHAnsi" w:hAnsiTheme="minorHAnsi"/>
          <w:color w:val="E36C0A" w:themeColor="accent6" w:themeShade="BF"/>
          <w:sz w:val="20"/>
          <w:szCs w:val="20"/>
        </w:rPr>
        <w:t>2.</w:t>
      </w:r>
      <w:r w:rsidR="0023785C" w:rsidRPr="00516E52">
        <w:rPr>
          <w:rFonts w:asciiTheme="minorHAnsi" w:hAnsiTheme="minorHAnsi"/>
          <w:color w:val="E36C0A" w:themeColor="accent6" w:themeShade="BF"/>
          <w:sz w:val="20"/>
          <w:szCs w:val="20"/>
        </w:rPr>
        <w:tab/>
      </w:r>
      <w:r w:rsidRPr="00516E52">
        <w:rPr>
          <w:rFonts w:asciiTheme="minorHAnsi" w:hAnsiTheme="minorHAnsi"/>
          <w:color w:val="E36C0A" w:themeColor="accent6" w:themeShade="BF"/>
          <w:sz w:val="20"/>
          <w:szCs w:val="20"/>
        </w:rPr>
        <w:t>CI01 1” (25.4 mm) insulation thickness</w:t>
      </w:r>
    </w:p>
    <w:p w14:paraId="6E12CEA6" w14:textId="310CEDFF" w:rsidR="005B44F8" w:rsidRPr="00516E52"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color w:val="E36C0A" w:themeColor="accent6" w:themeShade="BF"/>
          <w:sz w:val="20"/>
          <w:szCs w:val="20"/>
        </w:rPr>
      </w:pPr>
      <w:r w:rsidRPr="00516E52">
        <w:rPr>
          <w:rFonts w:asciiTheme="minorHAnsi" w:hAnsiTheme="minorHAnsi"/>
          <w:color w:val="E36C0A" w:themeColor="accent6" w:themeShade="BF"/>
          <w:sz w:val="20"/>
          <w:szCs w:val="20"/>
        </w:rPr>
        <w:tab/>
      </w:r>
      <w:r w:rsidR="0023785C" w:rsidRPr="00516E52">
        <w:rPr>
          <w:rFonts w:asciiTheme="minorHAnsi" w:hAnsiTheme="minorHAnsi"/>
          <w:color w:val="E36C0A" w:themeColor="accent6" w:themeShade="BF"/>
          <w:sz w:val="20"/>
          <w:szCs w:val="20"/>
        </w:rPr>
        <w:tab/>
        <w:t>3.</w:t>
      </w:r>
      <w:r w:rsidR="0023785C" w:rsidRPr="00516E52">
        <w:rPr>
          <w:rFonts w:asciiTheme="minorHAnsi" w:hAnsiTheme="minorHAnsi"/>
          <w:color w:val="E36C0A" w:themeColor="accent6" w:themeShade="BF"/>
          <w:sz w:val="20"/>
          <w:szCs w:val="20"/>
        </w:rPr>
        <w:tab/>
      </w:r>
      <w:r w:rsidRPr="00516E52">
        <w:rPr>
          <w:rFonts w:asciiTheme="minorHAnsi" w:hAnsiTheme="minorHAnsi"/>
          <w:color w:val="E36C0A" w:themeColor="accent6" w:themeShade="BF"/>
          <w:sz w:val="20"/>
          <w:szCs w:val="20"/>
        </w:rPr>
        <w:t>CI02* 1.5” (38 mm) insulation thickness</w:t>
      </w:r>
    </w:p>
    <w:p w14:paraId="628EB588" w14:textId="0724B2DC" w:rsidR="005B44F8" w:rsidRPr="00516E52"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color w:val="E36C0A" w:themeColor="accent6" w:themeShade="BF"/>
          <w:sz w:val="20"/>
          <w:szCs w:val="20"/>
        </w:rPr>
      </w:pPr>
      <w:r w:rsidRPr="00516E52">
        <w:rPr>
          <w:rFonts w:asciiTheme="minorHAnsi" w:hAnsiTheme="minorHAnsi"/>
          <w:color w:val="E36C0A" w:themeColor="accent6" w:themeShade="BF"/>
          <w:sz w:val="20"/>
          <w:szCs w:val="20"/>
        </w:rPr>
        <w:tab/>
      </w:r>
      <w:r w:rsidR="0023785C" w:rsidRPr="00516E52">
        <w:rPr>
          <w:rFonts w:asciiTheme="minorHAnsi" w:hAnsiTheme="minorHAnsi"/>
          <w:color w:val="E36C0A" w:themeColor="accent6" w:themeShade="BF"/>
          <w:sz w:val="20"/>
          <w:szCs w:val="20"/>
        </w:rPr>
        <w:tab/>
      </w:r>
      <w:r w:rsidR="0088641B" w:rsidRPr="00516E52">
        <w:rPr>
          <w:rFonts w:asciiTheme="minorHAnsi" w:hAnsiTheme="minorHAnsi"/>
          <w:color w:val="E36C0A" w:themeColor="accent6" w:themeShade="BF"/>
          <w:sz w:val="20"/>
          <w:szCs w:val="20"/>
        </w:rPr>
        <w:t>4.</w:t>
      </w:r>
      <w:r w:rsidR="0088641B" w:rsidRPr="00516E52">
        <w:rPr>
          <w:rFonts w:asciiTheme="minorHAnsi" w:hAnsiTheme="minorHAnsi"/>
          <w:color w:val="E36C0A" w:themeColor="accent6" w:themeShade="BF"/>
          <w:sz w:val="20"/>
          <w:szCs w:val="20"/>
        </w:rPr>
        <w:tab/>
      </w:r>
      <w:r w:rsidRPr="00516E52">
        <w:rPr>
          <w:rFonts w:asciiTheme="minorHAnsi" w:hAnsiTheme="minorHAnsi"/>
          <w:color w:val="E36C0A" w:themeColor="accent6" w:themeShade="BF"/>
          <w:sz w:val="20"/>
          <w:szCs w:val="20"/>
        </w:rPr>
        <w:t>CI03* 2” (50.8 mm) insulation thickness</w:t>
      </w:r>
    </w:p>
    <w:p w14:paraId="17D70CBB" w14:textId="229E4388" w:rsidR="005B44F8" w:rsidRPr="00516E52"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color w:val="E36C0A" w:themeColor="accent6" w:themeShade="BF"/>
          <w:sz w:val="20"/>
          <w:szCs w:val="20"/>
        </w:rPr>
      </w:pPr>
      <w:r w:rsidRPr="00516E52">
        <w:rPr>
          <w:rFonts w:asciiTheme="minorHAnsi" w:hAnsiTheme="minorHAnsi"/>
          <w:color w:val="E36C0A" w:themeColor="accent6" w:themeShade="BF"/>
          <w:sz w:val="20"/>
          <w:szCs w:val="20"/>
        </w:rPr>
        <w:tab/>
      </w:r>
      <w:r w:rsidR="0088641B" w:rsidRPr="00516E52">
        <w:rPr>
          <w:rFonts w:asciiTheme="minorHAnsi" w:hAnsiTheme="minorHAnsi"/>
          <w:color w:val="E36C0A" w:themeColor="accent6" w:themeShade="BF"/>
          <w:sz w:val="20"/>
          <w:szCs w:val="20"/>
        </w:rPr>
        <w:tab/>
        <w:t>5.</w:t>
      </w:r>
      <w:r w:rsidR="0088641B" w:rsidRPr="00516E52">
        <w:rPr>
          <w:rFonts w:asciiTheme="minorHAnsi" w:hAnsiTheme="minorHAnsi"/>
          <w:color w:val="E36C0A" w:themeColor="accent6" w:themeShade="BF"/>
          <w:sz w:val="20"/>
          <w:szCs w:val="20"/>
        </w:rPr>
        <w:tab/>
      </w:r>
      <w:r w:rsidRPr="00516E52">
        <w:rPr>
          <w:rFonts w:asciiTheme="minorHAnsi" w:hAnsiTheme="minorHAnsi"/>
          <w:color w:val="E36C0A" w:themeColor="accent6" w:themeShade="BF"/>
          <w:sz w:val="20"/>
          <w:szCs w:val="20"/>
        </w:rPr>
        <w:t>CI04 External Insulation (Reference External Insulation information)</w:t>
      </w:r>
    </w:p>
    <w:p w14:paraId="3010321C" w14:textId="0475BE7B" w:rsidR="005B44F8" w:rsidRPr="00EF7626" w:rsidRDefault="005B44F8" w:rsidP="006378E9">
      <w:pPr>
        <w:tabs>
          <w:tab w:val="left" w:pos="180"/>
          <w:tab w:val="left" w:pos="360"/>
          <w:tab w:val="left" w:pos="540"/>
          <w:tab w:val="left" w:pos="720"/>
          <w:tab w:val="left" w:pos="900"/>
          <w:tab w:val="left" w:pos="1080"/>
          <w:tab w:val="left" w:pos="1260"/>
        </w:tabs>
        <w:ind w:left="540" w:right="-108" w:hanging="270"/>
        <w:jc w:val="both"/>
        <w:rPr>
          <w:rFonts w:asciiTheme="minorHAnsi" w:hAnsiTheme="minorHAnsi"/>
          <w:sz w:val="20"/>
          <w:szCs w:val="20"/>
        </w:rPr>
      </w:pPr>
      <w:r w:rsidRPr="00EF7626">
        <w:rPr>
          <w:rFonts w:asciiTheme="minorHAnsi" w:hAnsiTheme="minorHAnsi"/>
          <w:sz w:val="20"/>
          <w:szCs w:val="20"/>
        </w:rPr>
        <w:t>G.</w:t>
      </w:r>
      <w:r w:rsidRPr="00EF7626">
        <w:rPr>
          <w:rFonts w:asciiTheme="minorHAnsi" w:hAnsiTheme="minorHAnsi"/>
          <w:sz w:val="20"/>
          <w:szCs w:val="20"/>
        </w:rPr>
        <w:tab/>
        <w:t>Provide closure where insulation board is exposed at grade.  Reference EIFS Plastic Accessories data sheet.</w:t>
      </w:r>
    </w:p>
    <w:p w14:paraId="785F1D48" w14:textId="77777777" w:rsidR="005B44F8" w:rsidRPr="00EF7626"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*Special lath attachment required.  See 2.12.</w:t>
      </w:r>
    </w:p>
    <w:p w14:paraId="73F34D70"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57EEAC4F"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846D5A">
        <w:rPr>
          <w:rFonts w:asciiTheme="minorHAnsi" w:hAnsiTheme="minorHAnsi"/>
          <w:color w:val="E36C0A" w:themeColor="accent6" w:themeShade="BF"/>
          <w:sz w:val="20"/>
          <w:szCs w:val="20"/>
        </w:rPr>
        <w:t>2.04 DRAINAGE SPACER (DRS)</w:t>
      </w:r>
      <w:r w:rsidRPr="00EF7626">
        <w:rPr>
          <w:rFonts w:asciiTheme="minorHAnsi" w:hAnsiTheme="minorHAnsi"/>
          <w:sz w:val="20"/>
          <w:szCs w:val="20"/>
        </w:rPr>
        <w:t xml:space="preserve"> </w:t>
      </w:r>
    </w:p>
    <w:p w14:paraId="7A553ED1" w14:textId="396AF0FA"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w:t>
      </w:r>
      <w:r w:rsidR="00032200" w:rsidRPr="00EF7626">
        <w:rPr>
          <w:rFonts w:asciiTheme="minorHAnsi" w:hAnsiTheme="minorHAnsi"/>
          <w:sz w:val="20"/>
          <w:szCs w:val="20"/>
        </w:rPr>
        <w:t>Supplied</w:t>
      </w:r>
      <w:r w:rsidRPr="00EF7626">
        <w:rPr>
          <w:rFonts w:asciiTheme="minorHAnsi" w:hAnsiTheme="minorHAnsi"/>
          <w:sz w:val="20"/>
          <w:szCs w:val="20"/>
        </w:rPr>
        <w:t xml:space="preserve"> by various manufacturers) (Typical Application/</w:t>
      </w:r>
      <w:r w:rsidRPr="00846D5A">
        <w:rPr>
          <w:rFonts w:asciiTheme="minorHAnsi" w:hAnsiTheme="minorHAnsi"/>
          <w:color w:val="E36C0A" w:themeColor="accent6" w:themeShade="BF"/>
          <w:sz w:val="20"/>
          <w:szCs w:val="20"/>
        </w:rPr>
        <w:t>Optional Component</w:t>
      </w:r>
      <w:r w:rsidRPr="00EF7626">
        <w:rPr>
          <w:rFonts w:asciiTheme="minorHAnsi" w:hAnsiTheme="minorHAnsi"/>
          <w:sz w:val="20"/>
          <w:szCs w:val="20"/>
        </w:rPr>
        <w:t xml:space="preserve">) </w:t>
      </w:r>
      <w:r w:rsidRPr="00846D5A">
        <w:rPr>
          <w:rFonts w:asciiTheme="minorHAnsi" w:hAnsiTheme="minorHAnsi"/>
          <w:color w:val="E36C0A" w:themeColor="accent6" w:themeShade="BF"/>
          <w:sz w:val="20"/>
          <w:szCs w:val="20"/>
        </w:rPr>
        <w:t>&lt;edit&gt;</w:t>
      </w:r>
    </w:p>
    <w:p w14:paraId="3357DC40" w14:textId="77777777" w:rsidR="005B44F8" w:rsidRPr="00EF7626" w:rsidRDefault="005B44F8" w:rsidP="006378E9">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sz w:val="20"/>
          <w:szCs w:val="20"/>
        </w:rPr>
      </w:pPr>
      <w:r w:rsidRPr="00EF7626">
        <w:rPr>
          <w:rFonts w:asciiTheme="minorHAnsi" w:hAnsiTheme="minorHAnsi"/>
          <w:sz w:val="20"/>
          <w:szCs w:val="20"/>
        </w:rPr>
        <w:t>A. DRS00 No drainage spacer used.</w:t>
      </w:r>
    </w:p>
    <w:p w14:paraId="4CA954B2" w14:textId="12A2765B" w:rsidR="005B44F8" w:rsidRPr="00846D5A" w:rsidRDefault="005B44F8" w:rsidP="006378E9">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color w:val="E36C0A" w:themeColor="accent6" w:themeShade="BF"/>
          <w:sz w:val="20"/>
          <w:szCs w:val="20"/>
        </w:rPr>
      </w:pPr>
      <w:r w:rsidRPr="00846D5A">
        <w:rPr>
          <w:rFonts w:asciiTheme="minorHAnsi" w:hAnsiTheme="minorHAnsi"/>
          <w:color w:val="E36C0A" w:themeColor="accent6" w:themeShade="BF"/>
          <w:sz w:val="20"/>
          <w:szCs w:val="20"/>
        </w:rPr>
        <w:t xml:space="preserve">B. DRS01  Advanced Building Products Inc. Mortairvent: Rainscreen Mat with Backer Fabric, 6 mm &amp; 10 mm, Benjamin Obdyke Home Slicker: Rainscreen Mat, Home Slicker Plus Typar: Rainscreen Mat with water barrier, Home Slicker Stone &amp; Stucco: Rainscreen Mat with mortar fabric. </w:t>
      </w:r>
    </w:p>
    <w:p w14:paraId="17231B84" w14:textId="4DA373E8" w:rsidR="005B44F8" w:rsidRPr="00846D5A" w:rsidRDefault="005B44F8" w:rsidP="006378E9">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color w:val="E36C0A" w:themeColor="accent6" w:themeShade="BF"/>
          <w:sz w:val="20"/>
          <w:szCs w:val="20"/>
        </w:rPr>
      </w:pPr>
      <w:r w:rsidRPr="00846D5A">
        <w:rPr>
          <w:rFonts w:asciiTheme="minorHAnsi" w:hAnsiTheme="minorHAnsi"/>
          <w:color w:val="E36C0A" w:themeColor="accent6" w:themeShade="BF"/>
          <w:sz w:val="20"/>
          <w:szCs w:val="20"/>
        </w:rPr>
        <w:t>C. DRS02 Colsella Dörken Delta®-Dry or Delta®-Dry Plus High Performance Rainscreen System</w:t>
      </w:r>
      <w:r w:rsidR="003E1FEE" w:rsidRPr="00846D5A">
        <w:rPr>
          <w:rFonts w:asciiTheme="minorHAnsi" w:hAnsiTheme="minorHAnsi"/>
          <w:color w:val="E36C0A" w:themeColor="accent6" w:themeShade="BF"/>
          <w:sz w:val="20"/>
          <w:szCs w:val="20"/>
        </w:rPr>
        <w:t xml:space="preserve">, Keene® </w:t>
      </w:r>
      <w:r w:rsidR="00B429A4" w:rsidRPr="00846D5A">
        <w:rPr>
          <w:rFonts w:asciiTheme="minorHAnsi" w:hAnsiTheme="minorHAnsi"/>
          <w:color w:val="E36C0A" w:themeColor="accent6" w:themeShade="BF"/>
          <w:sz w:val="20"/>
          <w:szCs w:val="20"/>
        </w:rPr>
        <w:t xml:space="preserve">Building Products Driwall Rainscreen </w:t>
      </w:r>
      <w:r w:rsidR="003E1FEE" w:rsidRPr="00846D5A">
        <w:rPr>
          <w:rFonts w:asciiTheme="minorHAnsi" w:hAnsiTheme="minorHAnsi"/>
          <w:color w:val="E36C0A" w:themeColor="accent6" w:themeShade="BF"/>
          <w:sz w:val="20"/>
          <w:szCs w:val="20"/>
        </w:rPr>
        <w:t>020-1</w:t>
      </w:r>
      <w:r w:rsidRPr="00846D5A">
        <w:rPr>
          <w:rFonts w:asciiTheme="minorHAnsi" w:hAnsiTheme="minorHAnsi"/>
          <w:color w:val="E36C0A" w:themeColor="accent6" w:themeShade="BF"/>
          <w:sz w:val="20"/>
          <w:szCs w:val="20"/>
        </w:rPr>
        <w:t>.</w:t>
      </w:r>
    </w:p>
    <w:p w14:paraId="38E34B2E"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4B0F5626" w14:textId="18EC671F"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 xml:space="preserve">2.05 CEMPLASTER FIBERSTUCCO (CFS) </w:t>
      </w:r>
      <w:r w:rsidRPr="00420516">
        <w:rPr>
          <w:rFonts w:asciiTheme="minorHAnsi" w:hAnsiTheme="minorHAnsi"/>
          <w:color w:val="E36C0A" w:themeColor="accent6" w:themeShade="BF"/>
          <w:sz w:val="20"/>
          <w:szCs w:val="20"/>
        </w:rPr>
        <w:t xml:space="preserve"> </w:t>
      </w:r>
    </w:p>
    <w:p w14:paraId="2668C1C8" w14:textId="00289AB4" w:rsidR="005B44F8" w:rsidRPr="00EF7626" w:rsidRDefault="005B44F8" w:rsidP="006378E9">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sz w:val="20"/>
          <w:szCs w:val="20"/>
        </w:rPr>
      </w:pPr>
      <w:r w:rsidRPr="00EF7626">
        <w:rPr>
          <w:rFonts w:asciiTheme="minorHAnsi" w:hAnsiTheme="minorHAnsi"/>
          <w:sz w:val="20"/>
          <w:szCs w:val="20"/>
        </w:rPr>
        <w:t xml:space="preserve">A. Master Wall® Cemplaster Fiberstucco - factory proportioned, fiber reinforced Portland </w:t>
      </w:r>
      <w:r w:rsidR="00D60CF0" w:rsidRPr="00EF7626">
        <w:rPr>
          <w:rFonts w:asciiTheme="minorHAnsi" w:hAnsiTheme="minorHAnsi"/>
          <w:sz w:val="20"/>
          <w:szCs w:val="20"/>
        </w:rPr>
        <w:t>cement-based</w:t>
      </w:r>
      <w:r w:rsidRPr="00EF7626">
        <w:rPr>
          <w:rFonts w:asciiTheme="minorHAnsi" w:hAnsiTheme="minorHAnsi"/>
          <w:sz w:val="20"/>
          <w:szCs w:val="20"/>
        </w:rPr>
        <w:t xml:space="preserve"> stucco for trowel or pump application, field mixed with graded sand (ASTM C 897) and water.</w:t>
      </w:r>
    </w:p>
    <w:p w14:paraId="1BDED533" w14:textId="749FD51D" w:rsidR="005B44F8" w:rsidRDefault="005B44F8" w:rsidP="006378E9">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sz w:val="20"/>
          <w:szCs w:val="20"/>
        </w:rPr>
      </w:pPr>
      <w:r w:rsidRPr="00EF7626">
        <w:rPr>
          <w:rFonts w:asciiTheme="minorHAnsi" w:hAnsiTheme="minorHAnsi"/>
          <w:sz w:val="20"/>
          <w:szCs w:val="20"/>
        </w:rPr>
        <w:t xml:space="preserve">B. Master Wall® Ready Cemplaster Fiberstucco - factory proportioned, fiber reinforced Portland </w:t>
      </w:r>
      <w:r w:rsidR="00D60CF0" w:rsidRPr="00EF7626">
        <w:rPr>
          <w:rFonts w:asciiTheme="minorHAnsi" w:hAnsiTheme="minorHAnsi"/>
          <w:sz w:val="20"/>
          <w:szCs w:val="20"/>
        </w:rPr>
        <w:t>cement-based</w:t>
      </w:r>
      <w:r w:rsidRPr="00EF7626">
        <w:rPr>
          <w:rFonts w:asciiTheme="minorHAnsi" w:hAnsiTheme="minorHAnsi"/>
          <w:sz w:val="20"/>
          <w:szCs w:val="20"/>
        </w:rPr>
        <w:t xml:space="preserve"> stucco for trowel or pump application, field mixed with water.</w:t>
      </w:r>
    </w:p>
    <w:p w14:paraId="58027910" w14:textId="28E94968" w:rsidR="0055794E" w:rsidRPr="00EF7626" w:rsidRDefault="0055794E" w:rsidP="006378E9">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sz w:val="20"/>
          <w:szCs w:val="20"/>
        </w:rPr>
      </w:pPr>
      <w:r>
        <w:rPr>
          <w:rFonts w:asciiTheme="minorHAnsi" w:hAnsiTheme="minorHAnsi"/>
          <w:sz w:val="20"/>
          <w:szCs w:val="20"/>
        </w:rPr>
        <w:t>C.</w:t>
      </w:r>
      <w:r>
        <w:rPr>
          <w:rFonts w:asciiTheme="minorHAnsi" w:hAnsiTheme="minorHAnsi"/>
          <w:sz w:val="20"/>
          <w:szCs w:val="20"/>
        </w:rPr>
        <w:tab/>
      </w:r>
      <w:r w:rsidRPr="00EF7626">
        <w:rPr>
          <w:rFonts w:asciiTheme="minorHAnsi" w:hAnsiTheme="minorHAnsi"/>
          <w:sz w:val="20"/>
          <w:szCs w:val="20"/>
        </w:rPr>
        <w:t>Master Wall® Cemplaster Fiberstucco</w:t>
      </w:r>
      <w:r>
        <w:rPr>
          <w:rFonts w:asciiTheme="minorHAnsi" w:hAnsiTheme="minorHAnsi"/>
          <w:sz w:val="20"/>
          <w:szCs w:val="20"/>
        </w:rPr>
        <w:t xml:space="preserve"> L</w:t>
      </w:r>
      <w:r w:rsidRPr="00EF7626">
        <w:rPr>
          <w:rFonts w:asciiTheme="minorHAnsi" w:hAnsiTheme="minorHAnsi"/>
          <w:sz w:val="20"/>
          <w:szCs w:val="20"/>
        </w:rPr>
        <w:t xml:space="preserve"> - factory proportioned, fiber reinforced </w:t>
      </w:r>
      <w:r>
        <w:rPr>
          <w:rFonts w:asciiTheme="minorHAnsi" w:hAnsiTheme="minorHAnsi"/>
          <w:sz w:val="20"/>
          <w:szCs w:val="20"/>
        </w:rPr>
        <w:t xml:space="preserve">lightweight </w:t>
      </w:r>
      <w:r w:rsidRPr="00EF7626">
        <w:rPr>
          <w:rFonts w:asciiTheme="minorHAnsi" w:hAnsiTheme="minorHAnsi"/>
          <w:sz w:val="20"/>
          <w:szCs w:val="20"/>
        </w:rPr>
        <w:t>stucco for trowel or pump application, field mixed with water.</w:t>
      </w:r>
    </w:p>
    <w:p w14:paraId="4EA5BA34" w14:textId="7C1DB308" w:rsidR="005B44F8" w:rsidRPr="00EF7626" w:rsidRDefault="00C9269D" w:rsidP="006378E9">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sz w:val="20"/>
          <w:szCs w:val="20"/>
        </w:rPr>
      </w:pPr>
      <w:r>
        <w:rPr>
          <w:rFonts w:asciiTheme="minorHAnsi" w:hAnsiTheme="minorHAnsi"/>
          <w:sz w:val="20"/>
          <w:szCs w:val="20"/>
        </w:rPr>
        <w:t>D</w:t>
      </w:r>
      <w:r w:rsidR="005B44F8" w:rsidRPr="00EF7626">
        <w:rPr>
          <w:rFonts w:asciiTheme="minorHAnsi" w:hAnsiTheme="minorHAnsi"/>
          <w:sz w:val="20"/>
          <w:szCs w:val="20"/>
        </w:rPr>
        <w:t xml:space="preserve">. </w:t>
      </w:r>
      <w:r w:rsidR="00FC6B8D">
        <w:rPr>
          <w:rFonts w:asciiTheme="minorHAnsi" w:hAnsiTheme="minorHAnsi"/>
          <w:sz w:val="20"/>
          <w:szCs w:val="20"/>
        </w:rPr>
        <w:t>Cemplaster Fiberstucco Co-Brand Products</w:t>
      </w:r>
      <w:r w:rsidR="00004169">
        <w:rPr>
          <w:rFonts w:asciiTheme="minorHAnsi" w:hAnsiTheme="minorHAnsi"/>
          <w:sz w:val="20"/>
          <w:szCs w:val="20"/>
        </w:rPr>
        <w:t xml:space="preserve"> - </w:t>
      </w:r>
      <w:r w:rsidR="005B44F8" w:rsidRPr="00EF7626">
        <w:rPr>
          <w:rFonts w:asciiTheme="minorHAnsi" w:hAnsiTheme="minorHAnsi"/>
          <w:sz w:val="20"/>
          <w:szCs w:val="20"/>
        </w:rPr>
        <w:t>Approved Quikrete®</w:t>
      </w:r>
      <w:r w:rsidR="00004169">
        <w:rPr>
          <w:rFonts w:asciiTheme="minorHAnsi" w:hAnsiTheme="minorHAnsi"/>
          <w:sz w:val="20"/>
          <w:szCs w:val="20"/>
        </w:rPr>
        <w:t>, Spec Mix® or Western 1-Kote</w:t>
      </w:r>
      <w:r w:rsidR="00042D7A">
        <w:rPr>
          <w:rFonts w:asciiTheme="minorHAnsi" w:hAnsiTheme="minorHAnsi"/>
          <w:sz w:val="20"/>
          <w:szCs w:val="20"/>
        </w:rPr>
        <w:t xml:space="preserve"> </w:t>
      </w:r>
      <w:r w:rsidR="005B44F8" w:rsidRPr="00EF7626">
        <w:rPr>
          <w:rFonts w:asciiTheme="minorHAnsi" w:hAnsiTheme="minorHAnsi"/>
          <w:sz w:val="20"/>
          <w:szCs w:val="20"/>
        </w:rPr>
        <w:t xml:space="preserve">stucco supplied by an authorized Master Wall® distributor and approved in Master Wall Inc.® </w:t>
      </w:r>
      <w:r w:rsidR="00042D7A">
        <w:rPr>
          <w:rFonts w:asciiTheme="minorHAnsi" w:hAnsiTheme="minorHAnsi"/>
          <w:sz w:val="20"/>
          <w:szCs w:val="20"/>
        </w:rPr>
        <w:t xml:space="preserve">Co-Brand data sheet and </w:t>
      </w:r>
      <w:r w:rsidR="005B44F8" w:rsidRPr="00EF7626">
        <w:rPr>
          <w:rFonts w:asciiTheme="minorHAnsi" w:hAnsiTheme="minorHAnsi"/>
          <w:sz w:val="20"/>
          <w:szCs w:val="20"/>
        </w:rPr>
        <w:t>warranty program.</w:t>
      </w:r>
    </w:p>
    <w:p w14:paraId="46E52AF7" w14:textId="0DF2E94F" w:rsidR="005B44F8" w:rsidRPr="00EF7626" w:rsidRDefault="00C9269D" w:rsidP="006378E9">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sz w:val="20"/>
          <w:szCs w:val="20"/>
        </w:rPr>
      </w:pPr>
      <w:r>
        <w:rPr>
          <w:rFonts w:asciiTheme="minorHAnsi" w:hAnsiTheme="minorHAnsi"/>
          <w:sz w:val="20"/>
          <w:szCs w:val="20"/>
        </w:rPr>
        <w:t>E</w:t>
      </w:r>
      <w:r w:rsidR="005B44F8" w:rsidRPr="00EF7626">
        <w:rPr>
          <w:rFonts w:asciiTheme="minorHAnsi" w:hAnsiTheme="minorHAnsi"/>
          <w:sz w:val="20"/>
          <w:szCs w:val="20"/>
        </w:rPr>
        <w:t xml:space="preserve">. Installed thickness shall be: </w:t>
      </w:r>
      <w:r w:rsidR="005B44F8" w:rsidRPr="00AF2E76">
        <w:rPr>
          <w:rFonts w:asciiTheme="minorHAnsi" w:hAnsiTheme="minorHAnsi"/>
          <w:color w:val="E36C0A" w:themeColor="accent6" w:themeShade="BF"/>
          <w:sz w:val="20"/>
          <w:szCs w:val="20"/>
        </w:rPr>
        <w:t>&lt;edit&gt;</w:t>
      </w:r>
      <w:r w:rsidR="005B44F8" w:rsidRPr="00EF7626">
        <w:rPr>
          <w:rFonts w:asciiTheme="minorHAnsi" w:hAnsiTheme="minorHAnsi"/>
          <w:sz w:val="20"/>
          <w:szCs w:val="20"/>
        </w:rPr>
        <w:t xml:space="preserve"> 3/8” (9.5 mm) CFS01, CFS02, 1/2" (12.7 mm) CFS02, CFS03, 3/4" (19 mm) CFS04</w:t>
      </w:r>
      <w:r w:rsidR="009E4AFB">
        <w:rPr>
          <w:rFonts w:asciiTheme="minorHAnsi" w:hAnsiTheme="minorHAnsi"/>
          <w:sz w:val="20"/>
          <w:szCs w:val="20"/>
        </w:rPr>
        <w:t>*</w:t>
      </w:r>
      <w:r w:rsidR="005B44F8" w:rsidRPr="00EF7626">
        <w:rPr>
          <w:rFonts w:asciiTheme="minorHAnsi" w:hAnsiTheme="minorHAnsi"/>
          <w:sz w:val="20"/>
          <w:szCs w:val="20"/>
        </w:rPr>
        <w:t>, 7/8” (22.2 mm) CFS05</w:t>
      </w:r>
      <w:r w:rsidR="009E4AFB">
        <w:rPr>
          <w:rFonts w:asciiTheme="minorHAnsi" w:hAnsiTheme="minorHAnsi"/>
          <w:sz w:val="20"/>
          <w:szCs w:val="20"/>
        </w:rPr>
        <w:t xml:space="preserve">* </w:t>
      </w:r>
      <w:r w:rsidR="009E4AFB" w:rsidRPr="00D60CF0">
        <w:rPr>
          <w:rFonts w:asciiTheme="minorHAnsi" w:hAnsiTheme="minorHAnsi"/>
          <w:i/>
          <w:iCs/>
          <w:sz w:val="18"/>
          <w:szCs w:val="18"/>
        </w:rPr>
        <w:t>(</w:t>
      </w:r>
      <w:r w:rsidR="00D60CF0" w:rsidRPr="00D60CF0">
        <w:rPr>
          <w:rFonts w:asciiTheme="minorHAnsi" w:hAnsiTheme="minorHAnsi"/>
          <w:i/>
          <w:iCs/>
          <w:sz w:val="18"/>
          <w:szCs w:val="18"/>
        </w:rPr>
        <w:t>*</w:t>
      </w:r>
      <w:r w:rsidR="009E4AFB" w:rsidRPr="00D60CF0">
        <w:rPr>
          <w:rFonts w:asciiTheme="minorHAnsi" w:hAnsiTheme="minorHAnsi"/>
          <w:i/>
          <w:iCs/>
          <w:sz w:val="18"/>
          <w:szCs w:val="18"/>
        </w:rPr>
        <w:t>ASTM C926 compliant thickness)</w:t>
      </w:r>
      <w:r w:rsidR="005B44F8" w:rsidRPr="00EF7626">
        <w:rPr>
          <w:rFonts w:asciiTheme="minorHAnsi" w:hAnsiTheme="minorHAnsi"/>
          <w:sz w:val="20"/>
          <w:szCs w:val="20"/>
        </w:rPr>
        <w:t>.</w:t>
      </w:r>
    </w:p>
    <w:p w14:paraId="60AE29E8" w14:textId="77777777" w:rsidR="005B44F8"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4F6723B1" w14:textId="77777777" w:rsidR="008D4F60" w:rsidRDefault="008D4F60"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68DF23DA" w14:textId="77777777" w:rsidR="008D4F60" w:rsidRDefault="008D4F60"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3BEFE5F0" w14:textId="77777777" w:rsidR="008D4F60" w:rsidRDefault="008D4F60"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3F362F7E" w14:textId="77777777" w:rsidR="008D4F60" w:rsidRPr="00EF7626" w:rsidRDefault="008D4F60"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148AA3DE"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 xml:space="preserve">2.06 STUCCO BONDING AGENTS AND ADDITIVES (SA) </w:t>
      </w:r>
    </w:p>
    <w:p w14:paraId="25BD356C"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(Typical Application/</w:t>
      </w:r>
      <w:r w:rsidRPr="00CD486B">
        <w:rPr>
          <w:rFonts w:asciiTheme="minorHAnsi" w:hAnsiTheme="minorHAnsi"/>
          <w:color w:val="E36C0A" w:themeColor="accent6" w:themeShade="BF"/>
          <w:sz w:val="20"/>
          <w:szCs w:val="20"/>
        </w:rPr>
        <w:t>Optional Component</w:t>
      </w:r>
      <w:r w:rsidRPr="00EF7626">
        <w:rPr>
          <w:rFonts w:asciiTheme="minorHAnsi" w:hAnsiTheme="minorHAnsi"/>
          <w:sz w:val="20"/>
          <w:szCs w:val="20"/>
        </w:rPr>
        <w:t xml:space="preserve">) </w:t>
      </w:r>
      <w:r w:rsidRPr="00CD486B">
        <w:rPr>
          <w:rFonts w:asciiTheme="minorHAnsi" w:hAnsiTheme="minorHAnsi"/>
          <w:color w:val="E36C0A" w:themeColor="accent6" w:themeShade="BF"/>
          <w:sz w:val="20"/>
          <w:szCs w:val="20"/>
        </w:rPr>
        <w:t>&lt;edit&gt;</w:t>
      </w:r>
    </w:p>
    <w:p w14:paraId="66B7256E" w14:textId="30C3A83C" w:rsidR="005B44F8" w:rsidRPr="00EF7626" w:rsidRDefault="005B44F8" w:rsidP="006378E9">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sz w:val="20"/>
          <w:szCs w:val="20"/>
        </w:rPr>
      </w:pPr>
      <w:r w:rsidRPr="00EF7626">
        <w:rPr>
          <w:rFonts w:asciiTheme="minorHAnsi" w:hAnsiTheme="minorHAnsi"/>
          <w:sz w:val="20"/>
          <w:szCs w:val="20"/>
        </w:rPr>
        <w:t>A. BA57-water based acrylic resin bonding agent for brush or roller application to prepared masonry or concrete surfaces for direct application to porous substrates.</w:t>
      </w:r>
    </w:p>
    <w:p w14:paraId="1B23EBD1" w14:textId="77777777" w:rsidR="005B44F8" w:rsidRPr="00EF7626" w:rsidRDefault="005B44F8" w:rsidP="006378E9">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sz w:val="20"/>
          <w:szCs w:val="20"/>
        </w:rPr>
      </w:pPr>
      <w:r w:rsidRPr="00EF7626">
        <w:rPr>
          <w:rFonts w:asciiTheme="minorHAnsi" w:hAnsiTheme="minorHAnsi"/>
          <w:sz w:val="20"/>
          <w:szCs w:val="20"/>
        </w:rPr>
        <w:t>B. SA00 No stucco additive used.</w:t>
      </w:r>
    </w:p>
    <w:p w14:paraId="4C1A7842" w14:textId="30B7FEE0" w:rsidR="005B44F8" w:rsidRPr="00CD486B" w:rsidRDefault="005B44F8" w:rsidP="006378E9">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color w:val="E36C0A" w:themeColor="accent6" w:themeShade="BF"/>
          <w:sz w:val="20"/>
          <w:szCs w:val="20"/>
        </w:rPr>
      </w:pPr>
      <w:r w:rsidRPr="00CD486B">
        <w:rPr>
          <w:rFonts w:asciiTheme="minorHAnsi" w:hAnsiTheme="minorHAnsi"/>
          <w:color w:val="E36C0A" w:themeColor="accent6" w:themeShade="BF"/>
          <w:sz w:val="20"/>
          <w:szCs w:val="20"/>
        </w:rPr>
        <w:t>C. SA01 Master Wall® Stucco Ad Liquid, mixed 3 quarts (2.8 liters) per mix of Cemplaster Fiberstucco, 1 quart (0.95 liters) of Ready Cemplaster Fiberstucco.</w:t>
      </w:r>
    </w:p>
    <w:p w14:paraId="2E8452D2" w14:textId="41B9F1E6" w:rsidR="005B44F8" w:rsidRPr="00CD486B" w:rsidRDefault="005B44F8" w:rsidP="006378E9">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color w:val="E36C0A" w:themeColor="accent6" w:themeShade="BF"/>
          <w:sz w:val="20"/>
          <w:szCs w:val="20"/>
        </w:rPr>
      </w:pPr>
      <w:r w:rsidRPr="00CD486B">
        <w:rPr>
          <w:rFonts w:asciiTheme="minorHAnsi" w:hAnsiTheme="minorHAnsi"/>
          <w:color w:val="E36C0A" w:themeColor="accent6" w:themeShade="BF"/>
          <w:sz w:val="20"/>
          <w:szCs w:val="20"/>
        </w:rPr>
        <w:t>D. SA02  Master Wall® Stucco Ad Liquid, mixed 2 gallons (7.6 liters) per mix of Cemplaster Fiberstucco, 3 quarts (2.8 liters) of Ready Cemplaster Fiberstucco.</w:t>
      </w:r>
    </w:p>
    <w:p w14:paraId="256A09C6" w14:textId="1581D674" w:rsidR="005B44F8" w:rsidRPr="00CD486B" w:rsidRDefault="005B44F8" w:rsidP="006378E9">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color w:val="E36C0A" w:themeColor="accent6" w:themeShade="BF"/>
          <w:sz w:val="20"/>
          <w:szCs w:val="20"/>
        </w:rPr>
      </w:pPr>
      <w:r w:rsidRPr="00CD486B">
        <w:rPr>
          <w:rFonts w:asciiTheme="minorHAnsi" w:hAnsiTheme="minorHAnsi"/>
          <w:color w:val="E36C0A" w:themeColor="accent6" w:themeShade="BF"/>
          <w:sz w:val="20"/>
          <w:szCs w:val="20"/>
        </w:rPr>
        <w:t>E. SA03  Master Wall® Stucco Ad Liquid, mixed 5 gallons (19 liters) per mix of Cemplaster Fiberstucco, 1-1/2 gallons (5.7 liters) of Ready Cemplaster Fiberstucco.</w:t>
      </w:r>
    </w:p>
    <w:p w14:paraId="7005AF58" w14:textId="77777777" w:rsidR="005B44F8"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 xml:space="preserve"> </w:t>
      </w:r>
    </w:p>
    <w:p w14:paraId="5755C7A9" w14:textId="65F0B352" w:rsidR="001E22E4" w:rsidRPr="00EF7626" w:rsidRDefault="001E22E4" w:rsidP="001E22E4">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2.0</w:t>
      </w:r>
      <w:r w:rsidR="00743EBC">
        <w:rPr>
          <w:rFonts w:asciiTheme="minorHAnsi" w:hAnsiTheme="minorHAnsi"/>
          <w:sz w:val="20"/>
          <w:szCs w:val="20"/>
        </w:rPr>
        <w:t>7</w:t>
      </w:r>
      <w:r w:rsidR="00B078DB" w:rsidRPr="00EF7626">
        <w:rPr>
          <w:rFonts w:asciiTheme="minorHAnsi" w:hAnsiTheme="minorHAnsi"/>
          <w:sz w:val="20"/>
          <w:szCs w:val="20"/>
        </w:rPr>
        <w:t xml:space="preserve"> </w:t>
      </w:r>
      <w:r w:rsidR="00B078DB">
        <w:rPr>
          <w:rFonts w:asciiTheme="minorHAnsi" w:hAnsiTheme="minorHAnsi"/>
          <w:sz w:val="20"/>
          <w:szCs w:val="20"/>
        </w:rPr>
        <w:t>SURFACE REINFORCEMENT MESH</w:t>
      </w:r>
      <w:r w:rsidR="00B078DB" w:rsidRPr="00EF7626">
        <w:rPr>
          <w:rFonts w:asciiTheme="minorHAnsi" w:hAnsiTheme="minorHAnsi"/>
          <w:sz w:val="20"/>
          <w:szCs w:val="20"/>
        </w:rPr>
        <w:t xml:space="preserve"> </w:t>
      </w:r>
      <w:r w:rsidR="00B078DB">
        <w:rPr>
          <w:rFonts w:asciiTheme="minorHAnsi" w:hAnsiTheme="minorHAnsi"/>
          <w:sz w:val="20"/>
          <w:szCs w:val="20"/>
        </w:rPr>
        <w:t>(SRM)</w:t>
      </w:r>
    </w:p>
    <w:p w14:paraId="10D986B3" w14:textId="77777777" w:rsidR="001E22E4" w:rsidRPr="00EF7626" w:rsidRDefault="001E22E4" w:rsidP="001E22E4">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(Typical Application/</w:t>
      </w:r>
      <w:r w:rsidRPr="00EE6511">
        <w:rPr>
          <w:rFonts w:asciiTheme="minorHAnsi" w:hAnsiTheme="minorHAnsi"/>
          <w:color w:val="E36C0A" w:themeColor="accent6" w:themeShade="BF"/>
          <w:sz w:val="20"/>
          <w:szCs w:val="20"/>
        </w:rPr>
        <w:t>Optional Component</w:t>
      </w:r>
      <w:r w:rsidRPr="00EF7626">
        <w:rPr>
          <w:rFonts w:asciiTheme="minorHAnsi" w:hAnsiTheme="minorHAnsi"/>
          <w:sz w:val="20"/>
          <w:szCs w:val="20"/>
        </w:rPr>
        <w:t xml:space="preserve">) </w:t>
      </w:r>
      <w:r w:rsidRPr="00EE6511">
        <w:rPr>
          <w:rFonts w:asciiTheme="minorHAnsi" w:hAnsiTheme="minorHAnsi"/>
          <w:color w:val="E36C0A" w:themeColor="accent6" w:themeShade="BF"/>
          <w:sz w:val="20"/>
          <w:szCs w:val="20"/>
        </w:rPr>
        <w:t>&lt;edit&gt;</w:t>
      </w:r>
    </w:p>
    <w:p w14:paraId="04112E83" w14:textId="32286E34" w:rsidR="001E22E4" w:rsidRPr="00EF7626" w:rsidRDefault="001E22E4" w:rsidP="001E22E4">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sz w:val="20"/>
          <w:szCs w:val="20"/>
        </w:rPr>
      </w:pPr>
      <w:r w:rsidRPr="00EF7626">
        <w:rPr>
          <w:rFonts w:asciiTheme="minorHAnsi" w:hAnsiTheme="minorHAnsi"/>
          <w:sz w:val="20"/>
          <w:szCs w:val="20"/>
        </w:rPr>
        <w:t xml:space="preserve">A. </w:t>
      </w:r>
      <w:r w:rsidR="00BA685A">
        <w:rPr>
          <w:rFonts w:asciiTheme="minorHAnsi" w:hAnsiTheme="minorHAnsi"/>
          <w:sz w:val="20"/>
          <w:szCs w:val="20"/>
        </w:rPr>
        <w:t>SR</w:t>
      </w:r>
      <w:r w:rsidR="00846F67">
        <w:rPr>
          <w:rFonts w:asciiTheme="minorHAnsi" w:hAnsiTheme="minorHAnsi"/>
          <w:sz w:val="20"/>
          <w:szCs w:val="20"/>
        </w:rPr>
        <w:t>M</w:t>
      </w:r>
      <w:r w:rsidRPr="00EF7626">
        <w:rPr>
          <w:rFonts w:asciiTheme="minorHAnsi" w:hAnsiTheme="minorHAnsi"/>
          <w:sz w:val="20"/>
          <w:szCs w:val="20"/>
        </w:rPr>
        <w:t xml:space="preserve">00 No </w:t>
      </w:r>
      <w:r w:rsidR="00BA685A">
        <w:rPr>
          <w:rFonts w:asciiTheme="minorHAnsi" w:hAnsiTheme="minorHAnsi"/>
          <w:sz w:val="20"/>
          <w:szCs w:val="20"/>
        </w:rPr>
        <w:t>Surface Reinforcement Mesh used</w:t>
      </w:r>
      <w:r w:rsidRPr="00EF7626">
        <w:rPr>
          <w:rFonts w:asciiTheme="minorHAnsi" w:hAnsiTheme="minorHAnsi"/>
          <w:sz w:val="20"/>
          <w:szCs w:val="20"/>
        </w:rPr>
        <w:t>.</w:t>
      </w:r>
    </w:p>
    <w:p w14:paraId="223214E2" w14:textId="4BBBCEB9" w:rsidR="001E22E4" w:rsidRPr="00EF7626" w:rsidRDefault="001E22E4" w:rsidP="001E22E4">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sz w:val="20"/>
          <w:szCs w:val="20"/>
        </w:rPr>
      </w:pPr>
      <w:r w:rsidRPr="00EF7626">
        <w:rPr>
          <w:rFonts w:asciiTheme="minorHAnsi" w:hAnsiTheme="minorHAnsi"/>
          <w:sz w:val="20"/>
          <w:szCs w:val="20"/>
        </w:rPr>
        <w:t xml:space="preserve">B. </w:t>
      </w:r>
      <w:r w:rsidR="009A7786">
        <w:rPr>
          <w:rFonts w:asciiTheme="minorHAnsi" w:hAnsiTheme="minorHAnsi"/>
          <w:sz w:val="20"/>
          <w:szCs w:val="20"/>
        </w:rPr>
        <w:t>SR</w:t>
      </w:r>
      <w:r w:rsidR="00846F67">
        <w:rPr>
          <w:rFonts w:asciiTheme="minorHAnsi" w:hAnsiTheme="minorHAnsi"/>
          <w:sz w:val="20"/>
          <w:szCs w:val="20"/>
        </w:rPr>
        <w:t>M</w:t>
      </w:r>
      <w:r w:rsidRPr="00EF7626">
        <w:rPr>
          <w:rFonts w:asciiTheme="minorHAnsi" w:hAnsiTheme="minorHAnsi"/>
          <w:sz w:val="20"/>
          <w:szCs w:val="20"/>
        </w:rPr>
        <w:t xml:space="preserve">01 </w:t>
      </w:r>
      <w:r w:rsidR="0035297C">
        <w:rPr>
          <w:rFonts w:asciiTheme="minorHAnsi" w:hAnsiTheme="minorHAnsi"/>
          <w:sz w:val="20"/>
          <w:szCs w:val="20"/>
        </w:rPr>
        <w:t>Bulltec Reinforcing Mesh embedded into wet stucco brown coat.</w:t>
      </w:r>
    </w:p>
    <w:p w14:paraId="3E261DE6" w14:textId="77777777" w:rsidR="001E22E4" w:rsidRPr="00EF7626" w:rsidRDefault="001E22E4"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2524A893" w14:textId="20073D5F"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2.0</w:t>
      </w:r>
      <w:r w:rsidR="006000DF">
        <w:rPr>
          <w:rFonts w:asciiTheme="minorHAnsi" w:hAnsiTheme="minorHAnsi"/>
          <w:sz w:val="20"/>
          <w:szCs w:val="20"/>
        </w:rPr>
        <w:t>8</w:t>
      </w:r>
      <w:r w:rsidRPr="00EF7626">
        <w:rPr>
          <w:rFonts w:asciiTheme="minorHAnsi" w:hAnsiTheme="minorHAnsi"/>
          <w:sz w:val="20"/>
          <w:szCs w:val="20"/>
        </w:rPr>
        <w:t xml:space="preserve"> LEVELING BASE COATS (LBC) </w:t>
      </w:r>
    </w:p>
    <w:p w14:paraId="0A63CE92"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(Typical Application/</w:t>
      </w:r>
      <w:r w:rsidRPr="00EE6511">
        <w:rPr>
          <w:rFonts w:asciiTheme="minorHAnsi" w:hAnsiTheme="minorHAnsi"/>
          <w:color w:val="E36C0A" w:themeColor="accent6" w:themeShade="BF"/>
          <w:sz w:val="20"/>
          <w:szCs w:val="20"/>
        </w:rPr>
        <w:t>Optional Component</w:t>
      </w:r>
      <w:r w:rsidRPr="00EF7626">
        <w:rPr>
          <w:rFonts w:asciiTheme="minorHAnsi" w:hAnsiTheme="minorHAnsi"/>
          <w:sz w:val="20"/>
          <w:szCs w:val="20"/>
        </w:rPr>
        <w:t xml:space="preserve">) </w:t>
      </w:r>
      <w:r w:rsidRPr="00EE6511">
        <w:rPr>
          <w:rFonts w:asciiTheme="minorHAnsi" w:hAnsiTheme="minorHAnsi"/>
          <w:color w:val="E36C0A" w:themeColor="accent6" w:themeShade="BF"/>
          <w:sz w:val="20"/>
          <w:szCs w:val="20"/>
        </w:rPr>
        <w:t>&lt;edit&gt;</w:t>
      </w:r>
    </w:p>
    <w:p w14:paraId="31F86F3D" w14:textId="77777777" w:rsidR="005B44F8" w:rsidRPr="00EF7626" w:rsidRDefault="005B44F8" w:rsidP="006378E9">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sz w:val="20"/>
          <w:szCs w:val="20"/>
        </w:rPr>
      </w:pPr>
      <w:r w:rsidRPr="00EF7626">
        <w:rPr>
          <w:rFonts w:asciiTheme="minorHAnsi" w:hAnsiTheme="minorHAnsi"/>
          <w:sz w:val="20"/>
          <w:szCs w:val="20"/>
        </w:rPr>
        <w:t>A. LBC00 No leveling base coat used.</w:t>
      </w:r>
    </w:p>
    <w:p w14:paraId="22D0337B" w14:textId="46612CC6" w:rsidR="005B44F8" w:rsidRPr="00EF7626" w:rsidRDefault="005B44F8" w:rsidP="006378E9">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sz w:val="20"/>
          <w:szCs w:val="20"/>
        </w:rPr>
      </w:pPr>
      <w:r w:rsidRPr="00EF7626">
        <w:rPr>
          <w:rFonts w:asciiTheme="minorHAnsi" w:hAnsiTheme="minorHAnsi"/>
          <w:sz w:val="20"/>
          <w:szCs w:val="20"/>
        </w:rPr>
        <w:t xml:space="preserve">B. LBC01 Leveling base coat of Master Wall® F&amp;M, F&amp;M Plus, MBB, MBB Plus, Guardian or </w:t>
      </w:r>
      <w:r w:rsidR="008D4F60" w:rsidRPr="00EF7626">
        <w:rPr>
          <w:rFonts w:asciiTheme="minorHAnsi" w:hAnsiTheme="minorHAnsi"/>
          <w:sz w:val="20"/>
          <w:szCs w:val="20"/>
        </w:rPr>
        <w:t>WeatherSTOP</w:t>
      </w:r>
      <w:r w:rsidRPr="00EF7626">
        <w:rPr>
          <w:rFonts w:asciiTheme="minorHAnsi" w:hAnsiTheme="minorHAnsi"/>
          <w:sz w:val="20"/>
          <w:szCs w:val="20"/>
        </w:rPr>
        <w:t>.</w:t>
      </w:r>
    </w:p>
    <w:p w14:paraId="2853B1A1" w14:textId="594B587D" w:rsidR="005B44F8" w:rsidRPr="00EF7626" w:rsidRDefault="005B44F8" w:rsidP="006378E9">
      <w:pPr>
        <w:tabs>
          <w:tab w:val="left" w:pos="180"/>
          <w:tab w:val="left" w:pos="360"/>
          <w:tab w:val="left" w:pos="540"/>
          <w:tab w:val="left" w:pos="720"/>
          <w:tab w:val="left" w:pos="900"/>
          <w:tab w:val="left" w:pos="1080"/>
          <w:tab w:val="left" w:pos="1260"/>
        </w:tabs>
        <w:ind w:left="720" w:right="-108" w:hanging="450"/>
        <w:jc w:val="both"/>
        <w:rPr>
          <w:rFonts w:asciiTheme="minorHAnsi" w:hAnsiTheme="minorHAnsi"/>
          <w:sz w:val="20"/>
          <w:szCs w:val="20"/>
        </w:rPr>
      </w:pPr>
      <w:r w:rsidRPr="00EF7626">
        <w:rPr>
          <w:rFonts w:asciiTheme="minorHAnsi" w:hAnsiTheme="minorHAnsi"/>
          <w:sz w:val="20"/>
          <w:szCs w:val="20"/>
        </w:rPr>
        <w:t xml:space="preserve">C. LBC02  Reinforced leveling base coat of Master  Wall®  F&amp;M, F&amp;M Plus, MBB, MBB Plus, Guardian or </w:t>
      </w:r>
      <w:r w:rsidR="008D4F60" w:rsidRPr="00EF7626">
        <w:rPr>
          <w:rFonts w:asciiTheme="minorHAnsi" w:hAnsiTheme="minorHAnsi"/>
          <w:sz w:val="20"/>
          <w:szCs w:val="20"/>
        </w:rPr>
        <w:t>WeatherSTOP</w:t>
      </w:r>
      <w:r w:rsidRPr="00EF7626">
        <w:rPr>
          <w:rFonts w:asciiTheme="minorHAnsi" w:hAnsiTheme="minorHAnsi"/>
          <w:sz w:val="20"/>
          <w:szCs w:val="20"/>
        </w:rPr>
        <w:t xml:space="preserve"> embedded in Master  Wall®  Standard</w:t>
      </w:r>
      <w:r w:rsidR="006000DF">
        <w:rPr>
          <w:rFonts w:asciiTheme="minorHAnsi" w:hAnsiTheme="minorHAnsi"/>
          <w:sz w:val="20"/>
          <w:szCs w:val="20"/>
        </w:rPr>
        <w:t xml:space="preserve"> or Bulltec</w:t>
      </w:r>
      <w:r w:rsidRPr="00EF7626">
        <w:rPr>
          <w:rFonts w:asciiTheme="minorHAnsi" w:hAnsiTheme="minorHAnsi"/>
          <w:sz w:val="20"/>
          <w:szCs w:val="20"/>
        </w:rPr>
        <w:t xml:space="preserve"> Mesh.</w:t>
      </w:r>
    </w:p>
    <w:p w14:paraId="2DD22CF4"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731360B5" w14:textId="0AB67773"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2.0</w:t>
      </w:r>
      <w:r w:rsidR="006000DF">
        <w:rPr>
          <w:rFonts w:asciiTheme="minorHAnsi" w:hAnsiTheme="minorHAnsi"/>
          <w:sz w:val="20"/>
          <w:szCs w:val="20"/>
        </w:rPr>
        <w:t>9</w:t>
      </w:r>
      <w:r w:rsidRPr="00EF7626">
        <w:rPr>
          <w:rFonts w:asciiTheme="minorHAnsi" w:hAnsiTheme="minorHAnsi"/>
          <w:sz w:val="20"/>
          <w:szCs w:val="20"/>
        </w:rPr>
        <w:t xml:space="preserve"> FOAM TRIM &lt;edit&gt;</w:t>
      </w:r>
    </w:p>
    <w:p w14:paraId="4971F850" w14:textId="69D1BA53" w:rsidR="005B44F8" w:rsidRPr="00EF7626" w:rsidRDefault="005B44F8" w:rsidP="006378E9">
      <w:pPr>
        <w:tabs>
          <w:tab w:val="left" w:pos="180"/>
          <w:tab w:val="left" w:pos="360"/>
          <w:tab w:val="left" w:pos="540"/>
          <w:tab w:val="left" w:pos="720"/>
          <w:tab w:val="left" w:pos="900"/>
          <w:tab w:val="left" w:pos="1080"/>
          <w:tab w:val="left" w:pos="1260"/>
        </w:tabs>
        <w:ind w:left="630" w:right="-108" w:hanging="540"/>
        <w:jc w:val="both"/>
        <w:rPr>
          <w:rFonts w:asciiTheme="minorHAnsi" w:hAnsiTheme="minorHAnsi"/>
          <w:sz w:val="20"/>
          <w:szCs w:val="20"/>
        </w:rPr>
      </w:pPr>
      <w:r w:rsidRPr="00EF7626">
        <w:rPr>
          <w:rFonts w:asciiTheme="minorHAnsi" w:hAnsiTheme="minorHAnsi"/>
          <w:sz w:val="20"/>
          <w:szCs w:val="20"/>
        </w:rPr>
        <w:tab/>
        <w:t xml:space="preserve">A. Decorative foam trim pieces using Master Wall® materials and recommendations in accordance with the Foam </w:t>
      </w:r>
      <w:r w:rsidRPr="00EF7626">
        <w:rPr>
          <w:rFonts w:asciiTheme="minorHAnsi" w:hAnsiTheme="minorHAnsi"/>
          <w:sz w:val="20"/>
          <w:szCs w:val="20"/>
        </w:rPr>
        <w:tab/>
        <w:t>Shapes product data sheet.</w:t>
      </w:r>
    </w:p>
    <w:p w14:paraId="344FF8F1"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7B0E1442" w14:textId="6CEAE4AD"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2.</w:t>
      </w:r>
      <w:r w:rsidR="006000DF">
        <w:rPr>
          <w:rFonts w:asciiTheme="minorHAnsi" w:hAnsiTheme="minorHAnsi"/>
          <w:sz w:val="20"/>
          <w:szCs w:val="20"/>
        </w:rPr>
        <w:t>10</w:t>
      </w:r>
      <w:r w:rsidRPr="00EF7626">
        <w:rPr>
          <w:rFonts w:asciiTheme="minorHAnsi" w:hAnsiTheme="minorHAnsi"/>
          <w:sz w:val="20"/>
          <w:szCs w:val="20"/>
        </w:rPr>
        <w:t xml:space="preserve"> PRIMER (PRIME) </w:t>
      </w:r>
    </w:p>
    <w:p w14:paraId="662C1897"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(Typical Application/</w:t>
      </w:r>
      <w:r w:rsidRPr="00D07B1E">
        <w:rPr>
          <w:rFonts w:asciiTheme="minorHAnsi" w:hAnsiTheme="minorHAnsi"/>
          <w:color w:val="E36C0A" w:themeColor="accent6" w:themeShade="BF"/>
          <w:sz w:val="20"/>
          <w:szCs w:val="20"/>
        </w:rPr>
        <w:t>Optional Component</w:t>
      </w:r>
      <w:r w:rsidRPr="00EF7626">
        <w:rPr>
          <w:rFonts w:asciiTheme="minorHAnsi" w:hAnsiTheme="minorHAnsi"/>
          <w:sz w:val="20"/>
          <w:szCs w:val="20"/>
        </w:rPr>
        <w:t xml:space="preserve">) </w:t>
      </w:r>
      <w:r w:rsidRPr="00D07B1E">
        <w:rPr>
          <w:rFonts w:asciiTheme="minorHAnsi" w:hAnsiTheme="minorHAnsi"/>
          <w:color w:val="E36C0A" w:themeColor="accent6" w:themeShade="BF"/>
          <w:sz w:val="20"/>
          <w:szCs w:val="20"/>
        </w:rPr>
        <w:t>&lt;edit&gt;</w:t>
      </w:r>
    </w:p>
    <w:p w14:paraId="44B8595C"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t>A. PRIME00 No primer used.</w:t>
      </w:r>
    </w:p>
    <w:p w14:paraId="6F48E59A"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r>
      <w:r w:rsidRPr="00D07B1E">
        <w:rPr>
          <w:rFonts w:asciiTheme="minorHAnsi" w:hAnsiTheme="minorHAnsi"/>
          <w:color w:val="E36C0A" w:themeColor="accent6" w:themeShade="BF"/>
          <w:sz w:val="20"/>
          <w:szCs w:val="20"/>
        </w:rPr>
        <w:t xml:space="preserve">B. PRIME01 Master Wall® Primecoat or Sanded Primecoat: acrylic-based tinted primer. </w:t>
      </w:r>
    </w:p>
    <w:p w14:paraId="5A9D3436"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r>
    </w:p>
    <w:p w14:paraId="5BE8F1C7" w14:textId="452E3A94"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2.1</w:t>
      </w:r>
      <w:r w:rsidR="006000DF">
        <w:rPr>
          <w:rFonts w:asciiTheme="minorHAnsi" w:hAnsiTheme="minorHAnsi"/>
          <w:sz w:val="20"/>
          <w:szCs w:val="20"/>
        </w:rPr>
        <w:t>1</w:t>
      </w:r>
      <w:r w:rsidRPr="00EF7626">
        <w:rPr>
          <w:rFonts w:asciiTheme="minorHAnsi" w:hAnsiTheme="minorHAnsi"/>
          <w:sz w:val="20"/>
          <w:szCs w:val="20"/>
        </w:rPr>
        <w:t xml:space="preserve"> FINISH COAT (FIN) </w:t>
      </w:r>
    </w:p>
    <w:p w14:paraId="12904A4B"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(Typical Application/</w:t>
      </w:r>
      <w:r w:rsidRPr="00D07B1E">
        <w:rPr>
          <w:rFonts w:asciiTheme="minorHAnsi" w:hAnsiTheme="minorHAnsi"/>
          <w:color w:val="E36C0A" w:themeColor="accent6" w:themeShade="BF"/>
          <w:sz w:val="20"/>
          <w:szCs w:val="20"/>
        </w:rPr>
        <w:t>Optional Component</w:t>
      </w:r>
      <w:r w:rsidRPr="00EF7626">
        <w:rPr>
          <w:rFonts w:asciiTheme="minorHAnsi" w:hAnsiTheme="minorHAnsi"/>
          <w:sz w:val="20"/>
          <w:szCs w:val="20"/>
        </w:rPr>
        <w:t xml:space="preserve">) </w:t>
      </w:r>
      <w:r w:rsidRPr="00D07B1E">
        <w:rPr>
          <w:rFonts w:asciiTheme="minorHAnsi" w:hAnsiTheme="minorHAnsi"/>
          <w:color w:val="E36C0A" w:themeColor="accent6" w:themeShade="BF"/>
          <w:sz w:val="20"/>
          <w:szCs w:val="20"/>
        </w:rPr>
        <w:t>&lt;edit&gt;</w:t>
      </w:r>
    </w:p>
    <w:p w14:paraId="447EE168" w14:textId="48F06AA1" w:rsidR="005B44F8" w:rsidRPr="00EF7626" w:rsidRDefault="005B44F8" w:rsidP="006378E9">
      <w:pPr>
        <w:tabs>
          <w:tab w:val="left" w:pos="180"/>
          <w:tab w:val="left" w:pos="360"/>
          <w:tab w:val="left" w:pos="540"/>
          <w:tab w:val="left" w:pos="720"/>
          <w:tab w:val="left" w:pos="900"/>
          <w:tab w:val="left" w:pos="1080"/>
          <w:tab w:val="left" w:pos="1260"/>
        </w:tabs>
        <w:ind w:left="720" w:right="-108" w:hanging="630"/>
        <w:jc w:val="both"/>
        <w:rPr>
          <w:rFonts w:asciiTheme="minorHAnsi" w:hAnsiTheme="minorHAnsi"/>
          <w:sz w:val="20"/>
          <w:szCs w:val="20"/>
        </w:rPr>
      </w:pPr>
      <w:r w:rsidRPr="00EF7626">
        <w:rPr>
          <w:rFonts w:asciiTheme="minorHAnsi" w:hAnsiTheme="minorHAnsi"/>
          <w:sz w:val="20"/>
          <w:szCs w:val="20"/>
        </w:rPr>
        <w:tab/>
        <w:t>A. FIN01 Superior Finishes: Master Wall Inc.® Superior Finishes are acrylic-based wall coatings available in a variety of colors and textures. The following textures are available:</w:t>
      </w:r>
    </w:p>
    <w:p w14:paraId="529A3B88" w14:textId="0CD076AE" w:rsidR="005B44F8" w:rsidRPr="00EF7626"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sidRPr="00EF7626">
        <w:rPr>
          <w:rFonts w:asciiTheme="minorHAnsi" w:hAnsiTheme="minorHAnsi"/>
          <w:sz w:val="20"/>
          <w:szCs w:val="20"/>
        </w:rPr>
        <w:t>1. Perfect</w:t>
      </w:r>
      <w:r w:rsidR="006A2F48">
        <w:rPr>
          <w:rFonts w:asciiTheme="minorHAnsi" w:hAnsiTheme="minorHAnsi"/>
          <w:sz w:val="20"/>
          <w:szCs w:val="20"/>
        </w:rPr>
        <w:t xml:space="preserve"> </w:t>
      </w:r>
      <w:r w:rsidRPr="00EF7626">
        <w:rPr>
          <w:rFonts w:asciiTheme="minorHAnsi" w:hAnsiTheme="minorHAnsi"/>
          <w:sz w:val="20"/>
          <w:szCs w:val="20"/>
        </w:rPr>
        <w:t>2.0 - riled texture</w:t>
      </w:r>
    </w:p>
    <w:p w14:paraId="01EAA7B4" w14:textId="3706CCD4" w:rsidR="005B44F8" w:rsidRPr="00EF7626"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sidRPr="00EF7626">
        <w:rPr>
          <w:rFonts w:asciiTheme="minorHAnsi" w:hAnsiTheme="minorHAnsi"/>
          <w:sz w:val="20"/>
          <w:szCs w:val="20"/>
        </w:rPr>
        <w:t>2. Fine Sand 1.0 – sand type texture</w:t>
      </w:r>
    </w:p>
    <w:p w14:paraId="223048F5" w14:textId="07D19C06" w:rsidR="005B44F8" w:rsidRPr="00EF7626"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sidRPr="00EF7626">
        <w:rPr>
          <w:rFonts w:asciiTheme="minorHAnsi" w:hAnsiTheme="minorHAnsi"/>
          <w:sz w:val="20"/>
          <w:szCs w:val="20"/>
        </w:rPr>
        <w:t>3. Medium Sand 1.5 – coarse sand texture</w:t>
      </w:r>
    </w:p>
    <w:p w14:paraId="316BAB0F" w14:textId="61D82A91" w:rsidR="005B44F8" w:rsidRPr="00EF7626" w:rsidRDefault="00DA0DA0"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Pr>
          <w:rFonts w:asciiTheme="minorHAnsi" w:hAnsiTheme="minorHAnsi"/>
          <w:sz w:val="20"/>
          <w:szCs w:val="20"/>
        </w:rPr>
        <w:t>4</w:t>
      </w:r>
      <w:r w:rsidR="005B44F8" w:rsidRPr="00EF7626">
        <w:rPr>
          <w:rFonts w:asciiTheme="minorHAnsi" w:hAnsiTheme="minorHAnsi"/>
          <w:sz w:val="20"/>
          <w:szCs w:val="20"/>
        </w:rPr>
        <w:t>. Versatex 0.5 – Fine texture used to create numerous finishes</w:t>
      </w:r>
    </w:p>
    <w:p w14:paraId="0A8E36F1" w14:textId="40FA5C80" w:rsidR="005B44F8" w:rsidRPr="00F27101" w:rsidRDefault="005B44F8" w:rsidP="006378E9">
      <w:pPr>
        <w:tabs>
          <w:tab w:val="left" w:pos="180"/>
          <w:tab w:val="left" w:pos="360"/>
          <w:tab w:val="left" w:pos="540"/>
          <w:tab w:val="left" w:pos="720"/>
          <w:tab w:val="left" w:pos="900"/>
          <w:tab w:val="left" w:pos="1080"/>
          <w:tab w:val="left" w:pos="1260"/>
        </w:tabs>
        <w:ind w:left="720" w:right="-108" w:hanging="630"/>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lastRenderedPageBreak/>
        <w:tab/>
        <w:t>B. FIN02 Superior Elastomeric Plus Finish: Master Wall Inc.® Superior Finishes using elastomeric polymers to bridge minor cracking.  The following textures are available:</w:t>
      </w:r>
    </w:p>
    <w:p w14:paraId="0CDE82E3" w14:textId="127E7968" w:rsidR="005B44F8" w:rsidRPr="00F27101"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1. Perfect</w:t>
      </w:r>
      <w:r w:rsidR="00CA1CFF">
        <w:rPr>
          <w:rFonts w:asciiTheme="minorHAnsi" w:hAnsiTheme="minorHAnsi"/>
          <w:color w:val="E36C0A" w:themeColor="accent6" w:themeShade="BF"/>
          <w:sz w:val="20"/>
          <w:szCs w:val="20"/>
        </w:rPr>
        <w:t xml:space="preserve"> </w:t>
      </w:r>
      <w:r w:rsidRPr="00F27101">
        <w:rPr>
          <w:rFonts w:asciiTheme="minorHAnsi" w:hAnsiTheme="minorHAnsi"/>
          <w:color w:val="E36C0A" w:themeColor="accent6" w:themeShade="BF"/>
          <w:sz w:val="20"/>
          <w:szCs w:val="20"/>
        </w:rPr>
        <w:t>2.0 - riled texture</w:t>
      </w:r>
    </w:p>
    <w:p w14:paraId="4F4FEEF1" w14:textId="45C10388" w:rsidR="005B44F8" w:rsidRPr="00F27101"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2. Fine Sand 1.0 – sand type texture</w:t>
      </w:r>
    </w:p>
    <w:p w14:paraId="488E8165" w14:textId="0277068A" w:rsidR="005B44F8" w:rsidRPr="00F27101"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3. Medium Sand 1.5 – coarse sand texture</w:t>
      </w:r>
    </w:p>
    <w:p w14:paraId="1E06E479" w14:textId="592F6E71" w:rsidR="005B44F8" w:rsidRPr="00F27101" w:rsidRDefault="00DA0DA0"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4</w:t>
      </w:r>
      <w:r w:rsidR="005B44F8" w:rsidRPr="00F27101">
        <w:rPr>
          <w:rFonts w:asciiTheme="minorHAnsi" w:hAnsiTheme="minorHAnsi"/>
          <w:color w:val="E36C0A" w:themeColor="accent6" w:themeShade="BF"/>
          <w:sz w:val="20"/>
          <w:szCs w:val="20"/>
        </w:rPr>
        <w:t>. Versatex 0.5  – Fine texture used to create numerous finishes</w:t>
      </w:r>
    </w:p>
    <w:p w14:paraId="0977B533" w14:textId="77777777" w:rsidR="005B44F8" w:rsidRPr="00F27101"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C. Finish Enhancements</w:t>
      </w:r>
    </w:p>
    <w:p w14:paraId="506F24B1" w14:textId="0BACCCC1" w:rsidR="005B44F8" w:rsidRPr="00F27101"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1. Silicone Coat FA02 - Factory added silicone enhancement for better water resistance and to keep buildings cleaner.</w:t>
      </w:r>
    </w:p>
    <w:p w14:paraId="52DF78DC" w14:textId="77777777" w:rsidR="005B44F8" w:rsidRPr="00F27101"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2. Excel Mildew Enhancement FA01 - Factory added mildew booster exceeding ASTM D3273 requirements.</w:t>
      </w:r>
    </w:p>
    <w:p w14:paraId="622C729A" w14:textId="77777777" w:rsidR="005B44F8" w:rsidRPr="00F27101"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D. Specialty Finishes</w:t>
      </w:r>
    </w:p>
    <w:p w14:paraId="0AB07276" w14:textId="77777777" w:rsidR="00D014B8" w:rsidRPr="00F27101" w:rsidRDefault="00D014B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1. Aggrelime – Limestone Look Finish</w:t>
      </w:r>
    </w:p>
    <w:p w14:paraId="2E23CE5E" w14:textId="77777777" w:rsidR="00D014B8" w:rsidRPr="00F27101" w:rsidRDefault="00D014B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2. Aggre-stone – Rough Granite Look</w:t>
      </w:r>
    </w:p>
    <w:p w14:paraId="2EB0BA26" w14:textId="77777777" w:rsidR="00D014B8" w:rsidRPr="00F27101" w:rsidRDefault="00D014B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 xml:space="preserve">3. CIFS® Brick Realistic Brick </w:t>
      </w:r>
    </w:p>
    <w:p w14:paraId="4CE22104" w14:textId="77777777" w:rsidR="00D014B8" w:rsidRPr="00F27101" w:rsidRDefault="00D014B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4. CIFS® Wood Grain</w:t>
      </w:r>
    </w:p>
    <w:p w14:paraId="1A196ECC" w14:textId="77777777" w:rsidR="00D014B8" w:rsidRPr="00F27101" w:rsidRDefault="00D014B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5. Brick Stencil</w:t>
      </w:r>
    </w:p>
    <w:p w14:paraId="5CBC4181" w14:textId="77777777" w:rsidR="00D014B8" w:rsidRPr="00F27101" w:rsidRDefault="00D014B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6. LaCantera – Beautiful Cantera Stone Look</w:t>
      </w:r>
    </w:p>
    <w:p w14:paraId="3D29D0F3" w14:textId="77777777" w:rsidR="00D014B8" w:rsidRPr="00F27101" w:rsidRDefault="00D014B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7. Lumia – Granite with Sparkling Mica</w:t>
      </w:r>
    </w:p>
    <w:p w14:paraId="0841C103" w14:textId="77777777" w:rsidR="00D014B8" w:rsidRPr="00F27101" w:rsidRDefault="00D014B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8. Marbleflex – Brilliant Plaster Finish</w:t>
      </w:r>
    </w:p>
    <w:p w14:paraId="5D96558C" w14:textId="77777777" w:rsidR="00D014B8" w:rsidRPr="00F27101" w:rsidRDefault="00D014B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9. Metallic Cote – Metallic Look Finish Coating</w:t>
      </w:r>
    </w:p>
    <w:p w14:paraId="6B5CC44F" w14:textId="77777777" w:rsidR="00D014B8" w:rsidRPr="00F27101" w:rsidRDefault="00D014B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10. Metal-Tex - Integrally Colored Metallic Look Textured Finish</w:t>
      </w:r>
    </w:p>
    <w:p w14:paraId="60E3EC7B" w14:textId="77777777" w:rsidR="00D014B8" w:rsidRPr="00F27101" w:rsidRDefault="00D014B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11. Savannah – Interior/Exterior Venetian Plaster Type Finish</w:t>
      </w:r>
    </w:p>
    <w:p w14:paraId="22F4062C" w14:textId="77777777" w:rsidR="00D014B8" w:rsidRPr="00F27101" w:rsidRDefault="00D014B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12. Superior Stone – Smooth Granite Look</w:t>
      </w:r>
    </w:p>
    <w:p w14:paraId="069D9783" w14:textId="77777777" w:rsidR="00D014B8" w:rsidRPr="00F27101" w:rsidRDefault="00D014B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13. Taratex – Earthen look Plaster</w:t>
      </w:r>
    </w:p>
    <w:p w14:paraId="4C5303FA" w14:textId="77777777" w:rsidR="00D014B8" w:rsidRPr="00F27101" w:rsidRDefault="00D014B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14. Travertine – Recreates the look of Travertine Limestone</w:t>
      </w:r>
    </w:p>
    <w:p w14:paraId="5AC70340" w14:textId="7EBA4E19" w:rsidR="005B44F8" w:rsidRPr="00F27101"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E. Accents &amp; Coatings</w:t>
      </w:r>
    </w:p>
    <w:p w14:paraId="198FD6F2" w14:textId="77777777" w:rsidR="00637F7C" w:rsidRPr="00F27101" w:rsidRDefault="00637F7C"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1. DuraCote architectural coating</w:t>
      </w:r>
    </w:p>
    <w:p w14:paraId="3E35CC3E" w14:textId="77777777" w:rsidR="00637F7C" w:rsidRPr="00F27101" w:rsidRDefault="00637F7C"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2. Elasto-flex elastomeric architectural coating</w:t>
      </w:r>
    </w:p>
    <w:p w14:paraId="30E9478F" w14:textId="77777777" w:rsidR="00637F7C" w:rsidRPr="00F27101" w:rsidRDefault="00637F7C"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3. Clearshield clear protective coating</w:t>
      </w:r>
    </w:p>
    <w:p w14:paraId="494BBC3C" w14:textId="006AF50C" w:rsidR="005B44F8" w:rsidRPr="00F27101" w:rsidRDefault="00637F7C"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color w:val="E36C0A" w:themeColor="accent6" w:themeShade="BF"/>
          <w:sz w:val="20"/>
          <w:szCs w:val="20"/>
        </w:rPr>
      </w:pPr>
      <w:r w:rsidRPr="00F27101">
        <w:rPr>
          <w:rFonts w:asciiTheme="minorHAnsi" w:hAnsiTheme="minorHAnsi"/>
          <w:color w:val="E36C0A" w:themeColor="accent6" w:themeShade="BF"/>
          <w:sz w:val="20"/>
          <w:szCs w:val="20"/>
        </w:rPr>
        <w:t>4. Vintique antiquing accent</w:t>
      </w:r>
    </w:p>
    <w:p w14:paraId="79811B17"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15A060FD" w14:textId="606FD33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2.1</w:t>
      </w:r>
      <w:r w:rsidR="006000DF">
        <w:rPr>
          <w:rFonts w:asciiTheme="minorHAnsi" w:hAnsiTheme="minorHAnsi"/>
          <w:sz w:val="20"/>
          <w:szCs w:val="20"/>
        </w:rPr>
        <w:t>2</w:t>
      </w:r>
      <w:r w:rsidRPr="00EF7626">
        <w:rPr>
          <w:rFonts w:asciiTheme="minorHAnsi" w:hAnsiTheme="minorHAnsi"/>
          <w:sz w:val="20"/>
          <w:szCs w:val="20"/>
        </w:rPr>
        <w:t xml:space="preserve"> </w:t>
      </w:r>
      <w:r w:rsidR="001A2857">
        <w:rPr>
          <w:rFonts w:asciiTheme="minorHAnsi" w:hAnsiTheme="minorHAnsi"/>
          <w:sz w:val="20"/>
          <w:szCs w:val="20"/>
        </w:rPr>
        <w:t>METAL PLASTER BASES</w:t>
      </w:r>
      <w:r w:rsidRPr="00EF7626">
        <w:rPr>
          <w:rFonts w:asciiTheme="minorHAnsi" w:hAnsiTheme="minorHAnsi"/>
          <w:sz w:val="20"/>
          <w:szCs w:val="20"/>
        </w:rPr>
        <w:t xml:space="preserve"> </w:t>
      </w:r>
    </w:p>
    <w:p w14:paraId="44B57512" w14:textId="7B74B0F4"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w:t>
      </w:r>
      <w:r w:rsidR="00032200" w:rsidRPr="00EF7626">
        <w:rPr>
          <w:rFonts w:asciiTheme="minorHAnsi" w:hAnsiTheme="minorHAnsi"/>
          <w:sz w:val="20"/>
          <w:szCs w:val="20"/>
        </w:rPr>
        <w:t>Supplied</w:t>
      </w:r>
      <w:r w:rsidRPr="00EF7626">
        <w:rPr>
          <w:rFonts w:asciiTheme="minorHAnsi" w:hAnsiTheme="minorHAnsi"/>
          <w:sz w:val="20"/>
          <w:szCs w:val="20"/>
        </w:rPr>
        <w:t xml:space="preserve"> by others; select one depending on type construction)</w:t>
      </w:r>
      <w:r w:rsidRPr="00644F86">
        <w:rPr>
          <w:rFonts w:asciiTheme="minorHAnsi" w:hAnsiTheme="minorHAnsi"/>
          <w:color w:val="E36C0A" w:themeColor="accent6" w:themeShade="BF"/>
          <w:sz w:val="20"/>
          <w:szCs w:val="20"/>
        </w:rPr>
        <w:t xml:space="preserve"> &lt;edit&gt;</w:t>
      </w:r>
    </w:p>
    <w:p w14:paraId="568F3984" w14:textId="15FCE522" w:rsidR="00B11E01" w:rsidRPr="00B11E01" w:rsidRDefault="00474987"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000540E9">
        <w:rPr>
          <w:rFonts w:asciiTheme="minorHAnsi" w:hAnsiTheme="minorHAnsi"/>
          <w:sz w:val="20"/>
          <w:szCs w:val="20"/>
        </w:rPr>
        <w:t>A</w:t>
      </w:r>
      <w:r>
        <w:rPr>
          <w:rFonts w:asciiTheme="minorHAnsi" w:hAnsiTheme="minorHAnsi"/>
          <w:sz w:val="20"/>
          <w:szCs w:val="20"/>
        </w:rPr>
        <w:t>.</w:t>
      </w:r>
      <w:r>
        <w:rPr>
          <w:rFonts w:asciiTheme="minorHAnsi" w:hAnsiTheme="minorHAnsi"/>
          <w:sz w:val="20"/>
          <w:szCs w:val="20"/>
        </w:rPr>
        <w:tab/>
      </w:r>
      <w:r w:rsidR="00B11E01" w:rsidRPr="00B11E01">
        <w:rPr>
          <w:rFonts w:asciiTheme="minorHAnsi" w:hAnsiTheme="minorHAnsi"/>
          <w:sz w:val="20"/>
          <w:szCs w:val="20"/>
        </w:rPr>
        <w:t>Furring- Metal plaster bases shall be furred over all substrates .</w:t>
      </w:r>
    </w:p>
    <w:p w14:paraId="4F9E600C" w14:textId="6968D70C" w:rsidR="00B11E01" w:rsidRPr="00B11E01" w:rsidRDefault="008D18ED" w:rsidP="006378E9">
      <w:pPr>
        <w:tabs>
          <w:tab w:val="left" w:pos="180"/>
          <w:tab w:val="left" w:pos="360"/>
          <w:tab w:val="left" w:pos="540"/>
          <w:tab w:val="left" w:pos="720"/>
          <w:tab w:val="left" w:pos="900"/>
          <w:tab w:val="left" w:pos="1080"/>
          <w:tab w:val="left" w:pos="1260"/>
        </w:tabs>
        <w:ind w:left="720" w:right="-108" w:hanging="720"/>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000540E9">
        <w:rPr>
          <w:rFonts w:asciiTheme="minorHAnsi" w:hAnsiTheme="minorHAnsi"/>
          <w:sz w:val="20"/>
          <w:szCs w:val="20"/>
        </w:rPr>
        <w:t>B</w:t>
      </w:r>
      <w:r>
        <w:rPr>
          <w:rFonts w:asciiTheme="minorHAnsi" w:hAnsiTheme="minorHAnsi"/>
          <w:sz w:val="20"/>
          <w:szCs w:val="20"/>
        </w:rPr>
        <w:t>.</w:t>
      </w:r>
      <w:r>
        <w:rPr>
          <w:rFonts w:asciiTheme="minorHAnsi" w:hAnsiTheme="minorHAnsi"/>
          <w:sz w:val="20"/>
          <w:szCs w:val="20"/>
        </w:rPr>
        <w:tab/>
      </w:r>
      <w:r w:rsidR="00B11E01" w:rsidRPr="00B11E01">
        <w:rPr>
          <w:rFonts w:asciiTheme="minorHAnsi" w:hAnsiTheme="minorHAnsi"/>
          <w:sz w:val="20"/>
          <w:szCs w:val="20"/>
        </w:rPr>
        <w:t>When the base coat thickness is 1/2-inches (12.7 mm) thick or less, the body of metal plaster base shall be furred a nominal of 1/8-inch (3.2 mm) from the substrate.</w:t>
      </w:r>
    </w:p>
    <w:p w14:paraId="09D77B7D" w14:textId="30EDFDFE" w:rsidR="00B11E01" w:rsidRDefault="008F0985" w:rsidP="006378E9">
      <w:pPr>
        <w:tabs>
          <w:tab w:val="left" w:pos="180"/>
          <w:tab w:val="left" w:pos="360"/>
          <w:tab w:val="left" w:pos="540"/>
          <w:tab w:val="left" w:pos="720"/>
          <w:tab w:val="left" w:pos="900"/>
          <w:tab w:val="left" w:pos="1080"/>
          <w:tab w:val="left" w:pos="1260"/>
        </w:tabs>
        <w:ind w:left="720" w:right="-108" w:hanging="630"/>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000540E9">
        <w:rPr>
          <w:rFonts w:asciiTheme="minorHAnsi" w:hAnsiTheme="minorHAnsi"/>
          <w:sz w:val="20"/>
          <w:szCs w:val="20"/>
        </w:rPr>
        <w:t>C</w:t>
      </w:r>
      <w:r>
        <w:rPr>
          <w:rFonts w:asciiTheme="minorHAnsi" w:hAnsiTheme="minorHAnsi"/>
          <w:sz w:val="20"/>
          <w:szCs w:val="20"/>
        </w:rPr>
        <w:t>.</w:t>
      </w:r>
      <w:r>
        <w:rPr>
          <w:rFonts w:asciiTheme="minorHAnsi" w:hAnsiTheme="minorHAnsi"/>
          <w:sz w:val="20"/>
          <w:szCs w:val="20"/>
        </w:rPr>
        <w:tab/>
      </w:r>
      <w:r w:rsidR="00B11E01" w:rsidRPr="00B11E01">
        <w:rPr>
          <w:rFonts w:asciiTheme="minorHAnsi" w:hAnsiTheme="minorHAnsi"/>
          <w:sz w:val="20"/>
          <w:szCs w:val="20"/>
        </w:rPr>
        <w:t>When the base coat thickness greater than 1/2-inches (12.7 mm) thick, the body of metal plaster base shall be furred a nominal of 1/4-inch (6.4 mm) from the substrate.</w:t>
      </w:r>
    </w:p>
    <w:p w14:paraId="466E7817" w14:textId="1701DF1A" w:rsidR="000C5B3A" w:rsidRDefault="000C5B3A">
      <w:pPr>
        <w:rPr>
          <w:rFonts w:asciiTheme="minorHAnsi" w:hAnsiTheme="minorHAnsi"/>
          <w:sz w:val="20"/>
          <w:szCs w:val="20"/>
        </w:rPr>
      </w:pPr>
      <w:r>
        <w:rPr>
          <w:rFonts w:asciiTheme="minorHAnsi" w:hAnsiTheme="minorHAnsi"/>
          <w:sz w:val="20"/>
          <w:szCs w:val="20"/>
        </w:rPr>
        <w:br w:type="page"/>
      </w:r>
    </w:p>
    <w:p w14:paraId="3DD8ACA1" w14:textId="77777777" w:rsidR="000C5B3A" w:rsidRDefault="000C5B3A" w:rsidP="006378E9">
      <w:pPr>
        <w:tabs>
          <w:tab w:val="left" w:pos="180"/>
          <w:tab w:val="left" w:pos="360"/>
          <w:tab w:val="left" w:pos="540"/>
          <w:tab w:val="left" w:pos="720"/>
          <w:tab w:val="left" w:pos="900"/>
          <w:tab w:val="left" w:pos="1080"/>
          <w:tab w:val="left" w:pos="1260"/>
        </w:tabs>
        <w:ind w:left="720" w:right="-108" w:hanging="630"/>
        <w:jc w:val="both"/>
        <w:rPr>
          <w:rFonts w:asciiTheme="minorHAnsi" w:hAnsiTheme="minorHAnsi"/>
          <w:sz w:val="20"/>
          <w:szCs w:val="20"/>
        </w:rPr>
      </w:pPr>
    </w:p>
    <w:p w14:paraId="083B6CF6" w14:textId="09586047" w:rsidR="00C009FE" w:rsidRPr="00B11E01" w:rsidRDefault="00C009FE" w:rsidP="006378E9">
      <w:pPr>
        <w:tabs>
          <w:tab w:val="left" w:pos="180"/>
          <w:tab w:val="left" w:pos="360"/>
          <w:tab w:val="left" w:pos="540"/>
          <w:tab w:val="left" w:pos="720"/>
          <w:tab w:val="left" w:pos="900"/>
          <w:tab w:val="left" w:pos="1080"/>
          <w:tab w:val="left" w:pos="1260"/>
        </w:tabs>
        <w:ind w:left="720" w:right="-108" w:hanging="630"/>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000540E9">
        <w:rPr>
          <w:rFonts w:asciiTheme="minorHAnsi" w:hAnsiTheme="minorHAnsi"/>
          <w:sz w:val="20"/>
          <w:szCs w:val="20"/>
        </w:rPr>
        <w:t>D</w:t>
      </w:r>
      <w:r>
        <w:rPr>
          <w:rFonts w:asciiTheme="minorHAnsi" w:hAnsiTheme="minorHAnsi"/>
          <w:sz w:val="20"/>
          <w:szCs w:val="20"/>
        </w:rPr>
        <w:t>. Approved Plaster Bases</w:t>
      </w:r>
    </w:p>
    <w:p w14:paraId="2AA916B2" w14:textId="1855D01B" w:rsidR="00B11E01" w:rsidRPr="00B11E01" w:rsidRDefault="008A10C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B11E01" w:rsidRPr="00B11E01">
        <w:rPr>
          <w:rFonts w:asciiTheme="minorHAnsi" w:hAnsiTheme="minorHAnsi"/>
          <w:sz w:val="20"/>
          <w:szCs w:val="20"/>
        </w:rPr>
        <w:t>1</w:t>
      </w:r>
      <w:r>
        <w:rPr>
          <w:rFonts w:asciiTheme="minorHAnsi" w:hAnsiTheme="minorHAnsi"/>
          <w:sz w:val="20"/>
          <w:szCs w:val="20"/>
        </w:rPr>
        <w:t>.</w:t>
      </w:r>
      <w:r w:rsidR="00B11E01" w:rsidRPr="00B11E01">
        <w:rPr>
          <w:rFonts w:asciiTheme="minorHAnsi" w:hAnsiTheme="minorHAnsi"/>
          <w:sz w:val="20"/>
          <w:szCs w:val="20"/>
        </w:rPr>
        <w:t xml:space="preserve"> Expanded metal lath </w:t>
      </w:r>
      <w:r w:rsidR="00CB7564">
        <w:rPr>
          <w:rFonts w:asciiTheme="minorHAnsi" w:hAnsiTheme="minorHAnsi"/>
          <w:sz w:val="20"/>
          <w:szCs w:val="20"/>
        </w:rPr>
        <w:t>meeting</w:t>
      </w:r>
      <w:r w:rsidR="00B11E01" w:rsidRPr="00B11E01">
        <w:rPr>
          <w:rFonts w:asciiTheme="minorHAnsi" w:hAnsiTheme="minorHAnsi"/>
          <w:sz w:val="20"/>
          <w:szCs w:val="20"/>
        </w:rPr>
        <w:t xml:space="preserve"> </w:t>
      </w:r>
      <w:r w:rsidR="00B11E01" w:rsidRPr="00CB7564">
        <w:rPr>
          <w:rFonts w:asciiTheme="minorHAnsi" w:hAnsiTheme="minorHAnsi"/>
          <w:i/>
          <w:iCs/>
          <w:sz w:val="20"/>
          <w:szCs w:val="20"/>
          <w:u w:val="single"/>
        </w:rPr>
        <w:t>ASTM C847 Standard Specification for Metal Lath</w:t>
      </w:r>
      <w:r w:rsidR="00CB7564">
        <w:rPr>
          <w:rFonts w:asciiTheme="minorHAnsi" w:hAnsiTheme="minorHAnsi"/>
          <w:sz w:val="20"/>
          <w:szCs w:val="20"/>
        </w:rPr>
        <w:t>.</w:t>
      </w:r>
    </w:p>
    <w:p w14:paraId="33D86B8E" w14:textId="7348B7F1" w:rsidR="00B11E01" w:rsidRPr="00B11E01" w:rsidRDefault="008A10C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2.</w:t>
      </w:r>
      <w:r>
        <w:rPr>
          <w:rFonts w:asciiTheme="minorHAnsi" w:hAnsiTheme="minorHAnsi"/>
          <w:sz w:val="20"/>
          <w:szCs w:val="20"/>
        </w:rPr>
        <w:tab/>
      </w:r>
      <w:r w:rsidR="00B11E01" w:rsidRPr="00B11E01">
        <w:rPr>
          <w:rFonts w:asciiTheme="minorHAnsi" w:hAnsiTheme="minorHAnsi"/>
          <w:sz w:val="20"/>
          <w:szCs w:val="20"/>
        </w:rPr>
        <w:t xml:space="preserve">Welded wire lath </w:t>
      </w:r>
      <w:r w:rsidR="00CB7564">
        <w:rPr>
          <w:rFonts w:asciiTheme="minorHAnsi" w:hAnsiTheme="minorHAnsi"/>
          <w:sz w:val="20"/>
          <w:szCs w:val="20"/>
        </w:rPr>
        <w:t>meeting</w:t>
      </w:r>
      <w:r w:rsidR="00B11E01" w:rsidRPr="00B11E01">
        <w:rPr>
          <w:rFonts w:asciiTheme="minorHAnsi" w:hAnsiTheme="minorHAnsi"/>
          <w:sz w:val="20"/>
          <w:szCs w:val="20"/>
        </w:rPr>
        <w:t xml:space="preserve"> </w:t>
      </w:r>
      <w:r w:rsidR="00B11E01" w:rsidRPr="00CB7564">
        <w:rPr>
          <w:rFonts w:asciiTheme="minorHAnsi" w:hAnsiTheme="minorHAnsi"/>
          <w:i/>
          <w:iCs/>
          <w:sz w:val="20"/>
          <w:szCs w:val="20"/>
          <w:u w:val="single"/>
        </w:rPr>
        <w:t>ASTM C933 Standard Specification for Welded Wire Lath</w:t>
      </w:r>
      <w:r w:rsidR="00CB7564">
        <w:rPr>
          <w:rFonts w:asciiTheme="minorHAnsi" w:hAnsiTheme="minorHAnsi"/>
          <w:i/>
          <w:iCs/>
          <w:sz w:val="20"/>
          <w:szCs w:val="20"/>
          <w:u w:val="single"/>
        </w:rPr>
        <w:t>.</w:t>
      </w:r>
    </w:p>
    <w:p w14:paraId="10A2E59B" w14:textId="17980995" w:rsidR="00B11E01" w:rsidRDefault="000976E2" w:rsidP="006378E9">
      <w:pPr>
        <w:tabs>
          <w:tab w:val="left" w:pos="180"/>
          <w:tab w:val="left" w:pos="360"/>
          <w:tab w:val="left" w:pos="540"/>
          <w:tab w:val="left" w:pos="720"/>
          <w:tab w:val="left" w:pos="900"/>
          <w:tab w:val="left" w:pos="1080"/>
          <w:tab w:val="left" w:pos="1260"/>
        </w:tabs>
        <w:ind w:left="810" w:right="-108" w:hanging="810"/>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3.</w:t>
      </w:r>
      <w:r>
        <w:rPr>
          <w:rFonts w:asciiTheme="minorHAnsi" w:hAnsiTheme="minorHAnsi"/>
          <w:sz w:val="20"/>
          <w:szCs w:val="20"/>
        </w:rPr>
        <w:tab/>
      </w:r>
      <w:r w:rsidR="00B11E01" w:rsidRPr="00B11E01">
        <w:rPr>
          <w:rFonts w:asciiTheme="minorHAnsi" w:hAnsiTheme="minorHAnsi"/>
          <w:sz w:val="20"/>
          <w:szCs w:val="20"/>
        </w:rPr>
        <w:t xml:space="preserve">Woven wire lath </w:t>
      </w:r>
      <w:r w:rsidR="005571FA">
        <w:rPr>
          <w:rFonts w:asciiTheme="minorHAnsi" w:hAnsiTheme="minorHAnsi"/>
          <w:sz w:val="20"/>
          <w:szCs w:val="20"/>
        </w:rPr>
        <w:t>meeting</w:t>
      </w:r>
      <w:r w:rsidR="00B11E01" w:rsidRPr="00B11E01">
        <w:rPr>
          <w:rFonts w:asciiTheme="minorHAnsi" w:hAnsiTheme="minorHAnsi"/>
          <w:sz w:val="20"/>
          <w:szCs w:val="20"/>
        </w:rPr>
        <w:t xml:space="preserve"> </w:t>
      </w:r>
      <w:r w:rsidR="00B11E01" w:rsidRPr="005571FA">
        <w:rPr>
          <w:rFonts w:asciiTheme="minorHAnsi" w:hAnsiTheme="minorHAnsi"/>
          <w:i/>
          <w:iCs/>
          <w:sz w:val="20"/>
          <w:szCs w:val="20"/>
          <w:u w:val="single"/>
        </w:rPr>
        <w:t>ASTM C1032 Standard Specification for Woven Wire Plaster Base</w:t>
      </w:r>
      <w:r w:rsidR="00B11E01" w:rsidRPr="00B11E01">
        <w:rPr>
          <w:rFonts w:asciiTheme="minorHAnsi" w:hAnsiTheme="minorHAnsi"/>
          <w:sz w:val="20"/>
          <w:szCs w:val="20"/>
        </w:rPr>
        <w:t>.  20 gage woven wire may only be used when the base coat thickness is 1/2-inches (12.7 mm) thick or less.</w:t>
      </w:r>
    </w:p>
    <w:p w14:paraId="3C3F3C20" w14:textId="0064EB3A" w:rsidR="00E52597" w:rsidRPr="00B11E01" w:rsidRDefault="00E52597" w:rsidP="006378E9">
      <w:pPr>
        <w:tabs>
          <w:tab w:val="left" w:pos="180"/>
          <w:tab w:val="left" w:pos="360"/>
          <w:tab w:val="left" w:pos="540"/>
          <w:tab w:val="left" w:pos="720"/>
          <w:tab w:val="left" w:pos="900"/>
          <w:tab w:val="left" w:pos="1080"/>
          <w:tab w:val="left" w:pos="1260"/>
        </w:tabs>
        <w:ind w:left="810" w:right="-108" w:hanging="810"/>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 xml:space="preserve">4.  Nonmetallic plaster bases meeting ASTM </w:t>
      </w:r>
      <w:proofErr w:type="spellStart"/>
      <w:r>
        <w:rPr>
          <w:rFonts w:asciiTheme="minorHAnsi" w:hAnsiTheme="minorHAnsi"/>
          <w:sz w:val="20"/>
          <w:szCs w:val="20"/>
        </w:rPr>
        <w:t>C1788</w:t>
      </w:r>
      <w:proofErr w:type="spellEnd"/>
      <w:r>
        <w:rPr>
          <w:rFonts w:asciiTheme="minorHAnsi" w:hAnsiTheme="minorHAnsi"/>
          <w:sz w:val="20"/>
          <w:szCs w:val="20"/>
        </w:rPr>
        <w:t xml:space="preserve">; </w:t>
      </w:r>
      <w:r w:rsidR="008B0333">
        <w:rPr>
          <w:rFonts w:asciiTheme="minorHAnsi" w:hAnsiTheme="minorHAnsi"/>
          <w:sz w:val="20"/>
          <w:szCs w:val="20"/>
        </w:rPr>
        <w:t>St.</w:t>
      </w:r>
      <w:r>
        <w:rPr>
          <w:rFonts w:asciiTheme="minorHAnsi" w:hAnsiTheme="minorHAnsi"/>
          <w:sz w:val="20"/>
          <w:szCs w:val="20"/>
        </w:rPr>
        <w:t xml:space="preserve"> </w:t>
      </w:r>
      <w:proofErr w:type="spellStart"/>
      <w:r>
        <w:rPr>
          <w:rFonts w:asciiTheme="minorHAnsi" w:hAnsiTheme="minorHAnsi"/>
          <w:sz w:val="20"/>
          <w:szCs w:val="20"/>
        </w:rPr>
        <w:t>Gobain</w:t>
      </w:r>
      <w:proofErr w:type="spellEnd"/>
      <w:r>
        <w:rPr>
          <w:rFonts w:asciiTheme="minorHAnsi" w:hAnsiTheme="minorHAnsi"/>
          <w:sz w:val="20"/>
          <w:szCs w:val="20"/>
        </w:rPr>
        <w:t xml:space="preserve"> Fibalath™</w:t>
      </w:r>
      <w:r w:rsidR="0073597A">
        <w:rPr>
          <w:rFonts w:asciiTheme="minorHAnsi" w:hAnsiTheme="minorHAnsi"/>
          <w:sz w:val="20"/>
          <w:szCs w:val="20"/>
        </w:rPr>
        <w:t xml:space="preserve"> Glass Fiber Lath, Plastic Components Ultra Lath Plus.</w:t>
      </w:r>
    </w:p>
    <w:p w14:paraId="544F1591" w14:textId="64CF555D" w:rsidR="00B11E01" w:rsidRPr="00B11E01" w:rsidRDefault="009E5B90" w:rsidP="006378E9">
      <w:pPr>
        <w:tabs>
          <w:tab w:val="left" w:pos="180"/>
          <w:tab w:val="left" w:pos="360"/>
          <w:tab w:val="left" w:pos="540"/>
          <w:tab w:val="left" w:pos="720"/>
          <w:tab w:val="left" w:pos="900"/>
          <w:tab w:val="left" w:pos="1080"/>
          <w:tab w:val="left" w:pos="1260"/>
        </w:tabs>
        <w:ind w:left="810" w:right="-108" w:hanging="810"/>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E.</w:t>
      </w:r>
      <w:r>
        <w:rPr>
          <w:rFonts w:asciiTheme="minorHAnsi" w:hAnsiTheme="minorHAnsi"/>
          <w:sz w:val="20"/>
          <w:szCs w:val="20"/>
        </w:rPr>
        <w:tab/>
      </w:r>
      <w:r w:rsidR="00B11E01" w:rsidRPr="00B11E01">
        <w:rPr>
          <w:rFonts w:asciiTheme="minorHAnsi" w:hAnsiTheme="minorHAnsi"/>
          <w:sz w:val="20"/>
          <w:szCs w:val="20"/>
        </w:rPr>
        <w:t>Lathing accessories shall meet specifications in</w:t>
      </w:r>
      <w:r w:rsidR="00B11E01" w:rsidRPr="00E56299">
        <w:rPr>
          <w:rFonts w:asciiTheme="minorHAnsi" w:hAnsiTheme="minorHAnsi"/>
          <w:i/>
          <w:iCs/>
          <w:sz w:val="20"/>
          <w:szCs w:val="20"/>
          <w:u w:val="single"/>
        </w:rPr>
        <w:t xml:space="preserve"> ASTM C1861, Specification for Lathing and Furring Accessories, and  Fasteners, for Interior and Exterior Portland Cement-Based Plaster</w:t>
      </w:r>
      <w:r w:rsidR="00B11E01" w:rsidRPr="00B11E01">
        <w:rPr>
          <w:rFonts w:asciiTheme="minorHAnsi" w:hAnsiTheme="minorHAnsi"/>
          <w:sz w:val="20"/>
          <w:szCs w:val="20"/>
        </w:rPr>
        <w:t>.</w:t>
      </w:r>
    </w:p>
    <w:p w14:paraId="03376CA9" w14:textId="5403066A" w:rsidR="00FA248C" w:rsidRDefault="00053B6D" w:rsidP="000C5B3A">
      <w:pPr>
        <w:tabs>
          <w:tab w:val="left" w:pos="180"/>
          <w:tab w:val="left" w:pos="360"/>
          <w:tab w:val="left" w:pos="540"/>
          <w:tab w:val="left" w:pos="720"/>
          <w:tab w:val="left" w:pos="900"/>
          <w:tab w:val="left" w:pos="1080"/>
          <w:tab w:val="left" w:pos="1260"/>
        </w:tabs>
        <w:ind w:left="810" w:right="-108" w:hanging="720"/>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F.</w:t>
      </w:r>
      <w:r w:rsidR="000C5B3A">
        <w:rPr>
          <w:rFonts w:asciiTheme="minorHAnsi" w:hAnsiTheme="minorHAnsi"/>
          <w:sz w:val="20"/>
          <w:szCs w:val="20"/>
        </w:rPr>
        <w:t xml:space="preserve"> </w:t>
      </w:r>
      <w:r w:rsidR="00B11E01" w:rsidRPr="00B11E01">
        <w:rPr>
          <w:rFonts w:asciiTheme="minorHAnsi" w:hAnsiTheme="minorHAnsi"/>
          <w:sz w:val="20"/>
          <w:szCs w:val="20"/>
        </w:rPr>
        <w:t>Selecting the appropriate type of plaster base and accessories shall be up to the design professional. Plaster base and accessories should be selected to be compatible with the environment and climatic conditions specific to the location of the project. These conditions include, but are not limited to, salt air, high moisture, and industrial pollution.</w:t>
      </w:r>
    </w:p>
    <w:p w14:paraId="0A82132E" w14:textId="79FD97B9" w:rsidR="00053B6D" w:rsidRDefault="0028240A" w:rsidP="006378E9">
      <w:pPr>
        <w:tabs>
          <w:tab w:val="left" w:pos="180"/>
          <w:tab w:val="left" w:pos="360"/>
          <w:tab w:val="left" w:pos="540"/>
          <w:tab w:val="left" w:pos="720"/>
          <w:tab w:val="left" w:pos="900"/>
          <w:tab w:val="left" w:pos="1080"/>
          <w:tab w:val="left" w:pos="1260"/>
        </w:tabs>
        <w:ind w:left="810" w:right="-108" w:hanging="720"/>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G.</w:t>
      </w:r>
      <w:r>
        <w:rPr>
          <w:rFonts w:asciiTheme="minorHAnsi" w:hAnsiTheme="minorHAnsi"/>
          <w:sz w:val="20"/>
          <w:szCs w:val="20"/>
        </w:rPr>
        <w:tab/>
      </w:r>
      <w:r w:rsidR="006D6045">
        <w:rPr>
          <w:rFonts w:asciiTheme="minorHAnsi" w:hAnsiTheme="minorHAnsi"/>
          <w:sz w:val="20"/>
          <w:szCs w:val="20"/>
        </w:rPr>
        <w:t xml:space="preserve"> </w:t>
      </w:r>
      <w:r w:rsidR="00E70A2A">
        <w:rPr>
          <w:rFonts w:asciiTheme="minorHAnsi" w:hAnsiTheme="minorHAnsi"/>
          <w:sz w:val="20"/>
          <w:szCs w:val="20"/>
        </w:rPr>
        <w:t xml:space="preserve">Common </w:t>
      </w:r>
      <w:r w:rsidR="00FA248C">
        <w:rPr>
          <w:rFonts w:asciiTheme="minorHAnsi" w:hAnsiTheme="minorHAnsi"/>
          <w:sz w:val="20"/>
          <w:szCs w:val="20"/>
        </w:rPr>
        <w:t>Metal Plaster Base Combinations</w:t>
      </w:r>
    </w:p>
    <w:p w14:paraId="0058FEFF" w14:textId="2168F9A5" w:rsidR="005B44F8" w:rsidRPr="00EF7626" w:rsidRDefault="00FA248C" w:rsidP="007F3895">
      <w:pPr>
        <w:tabs>
          <w:tab w:val="left" w:pos="180"/>
          <w:tab w:val="left" w:pos="360"/>
          <w:tab w:val="left" w:pos="900"/>
          <w:tab w:val="left" w:pos="1080"/>
          <w:tab w:val="left" w:pos="1260"/>
        </w:tabs>
        <w:ind w:left="900" w:right="-108" w:hanging="360"/>
        <w:jc w:val="both"/>
        <w:rPr>
          <w:rFonts w:asciiTheme="minorHAnsi" w:hAnsiTheme="minorHAnsi"/>
          <w:sz w:val="20"/>
          <w:szCs w:val="20"/>
        </w:rPr>
      </w:pPr>
      <w:r>
        <w:rPr>
          <w:rFonts w:asciiTheme="minorHAnsi" w:hAnsiTheme="minorHAnsi"/>
          <w:sz w:val="20"/>
          <w:szCs w:val="20"/>
        </w:rPr>
        <w:t>1</w:t>
      </w:r>
      <w:r w:rsidR="005B44F8" w:rsidRPr="00EF7626">
        <w:rPr>
          <w:rFonts w:asciiTheme="minorHAnsi" w:hAnsiTheme="minorHAnsi"/>
          <w:sz w:val="20"/>
          <w:szCs w:val="20"/>
        </w:rPr>
        <w:t xml:space="preserve">. CFS01, 3/8” thick Cemplaster Fiberstucco Minimum No. 17 </w:t>
      </w:r>
      <w:r w:rsidR="001E4399">
        <w:rPr>
          <w:rFonts w:asciiTheme="minorHAnsi" w:hAnsiTheme="minorHAnsi"/>
          <w:sz w:val="20"/>
          <w:szCs w:val="20"/>
        </w:rPr>
        <w:t xml:space="preserve">or </w:t>
      </w:r>
      <w:r w:rsidR="00032200">
        <w:rPr>
          <w:rFonts w:asciiTheme="minorHAnsi" w:hAnsiTheme="minorHAnsi"/>
          <w:sz w:val="20"/>
          <w:szCs w:val="20"/>
        </w:rPr>
        <w:t>20-gauge</w:t>
      </w:r>
      <w:r w:rsidR="005B44F8" w:rsidRPr="00EF7626">
        <w:rPr>
          <w:rFonts w:asciiTheme="minorHAnsi" w:hAnsiTheme="minorHAnsi"/>
          <w:sz w:val="20"/>
          <w:szCs w:val="20"/>
        </w:rPr>
        <w:t xml:space="preserve"> galvanized steel woven wire fabric</w:t>
      </w:r>
      <w:r w:rsidR="00361980">
        <w:rPr>
          <w:rFonts w:asciiTheme="minorHAnsi" w:hAnsiTheme="minorHAnsi"/>
          <w:sz w:val="20"/>
          <w:szCs w:val="20"/>
        </w:rPr>
        <w:t xml:space="preserve"> </w:t>
      </w:r>
      <w:r w:rsidR="00361980" w:rsidRPr="00EF7626">
        <w:rPr>
          <w:rFonts w:asciiTheme="minorHAnsi" w:hAnsiTheme="minorHAnsi"/>
          <w:sz w:val="20"/>
          <w:szCs w:val="20"/>
        </w:rPr>
        <w:t>in compliance with ASTM C 1032</w:t>
      </w:r>
      <w:r w:rsidR="00EA06A2">
        <w:rPr>
          <w:rFonts w:asciiTheme="minorHAnsi" w:hAnsiTheme="minorHAnsi"/>
          <w:sz w:val="20"/>
          <w:szCs w:val="20"/>
        </w:rPr>
        <w:t>,</w:t>
      </w:r>
      <w:r w:rsidR="00361980">
        <w:rPr>
          <w:rFonts w:asciiTheme="minorHAnsi" w:hAnsiTheme="minorHAnsi"/>
          <w:sz w:val="20"/>
          <w:szCs w:val="20"/>
        </w:rPr>
        <w:t xml:space="preserve"> </w:t>
      </w:r>
      <w:proofErr w:type="spellStart"/>
      <w:r w:rsidR="00164E8B">
        <w:rPr>
          <w:rFonts w:asciiTheme="minorHAnsi" w:hAnsiTheme="minorHAnsi"/>
          <w:sz w:val="20"/>
          <w:szCs w:val="20"/>
        </w:rPr>
        <w:t>Structa</w:t>
      </w:r>
      <w:proofErr w:type="spellEnd"/>
      <w:r w:rsidR="00164E8B">
        <w:rPr>
          <w:rFonts w:asciiTheme="minorHAnsi" w:hAnsiTheme="minorHAnsi"/>
          <w:sz w:val="20"/>
          <w:szCs w:val="20"/>
        </w:rPr>
        <w:t xml:space="preserve"> Fusion One Coat Stucco Lath</w:t>
      </w:r>
      <w:r w:rsidR="0056786D">
        <w:rPr>
          <w:rFonts w:asciiTheme="minorHAnsi" w:hAnsiTheme="minorHAnsi"/>
          <w:sz w:val="20"/>
          <w:szCs w:val="20"/>
        </w:rPr>
        <w:t xml:space="preserve"> or </w:t>
      </w:r>
      <w:proofErr w:type="spellStart"/>
      <w:r w:rsidR="0056786D">
        <w:rPr>
          <w:rFonts w:asciiTheme="minorHAnsi" w:hAnsiTheme="minorHAnsi"/>
          <w:sz w:val="20"/>
          <w:szCs w:val="20"/>
        </w:rPr>
        <w:t>StructaLath</w:t>
      </w:r>
      <w:proofErr w:type="spellEnd"/>
      <w:r w:rsidR="0056786D">
        <w:rPr>
          <w:rFonts w:asciiTheme="minorHAnsi" w:hAnsiTheme="minorHAnsi"/>
          <w:sz w:val="20"/>
          <w:szCs w:val="20"/>
        </w:rPr>
        <w:t xml:space="preserve"> III No. 17 </w:t>
      </w:r>
      <w:proofErr w:type="spellStart"/>
      <w:r w:rsidR="0056786D">
        <w:rPr>
          <w:rFonts w:asciiTheme="minorHAnsi" w:hAnsiTheme="minorHAnsi"/>
          <w:sz w:val="20"/>
          <w:szCs w:val="20"/>
        </w:rPr>
        <w:t>SFCR</w:t>
      </w:r>
      <w:proofErr w:type="spellEnd"/>
      <w:r w:rsidR="005B44F8" w:rsidRPr="00EF7626">
        <w:rPr>
          <w:rFonts w:asciiTheme="minorHAnsi" w:hAnsiTheme="minorHAnsi"/>
          <w:sz w:val="20"/>
          <w:szCs w:val="20"/>
        </w:rPr>
        <w:t>.</w:t>
      </w:r>
    </w:p>
    <w:p w14:paraId="713B2CBD" w14:textId="4710CE68" w:rsidR="005B44F8" w:rsidRPr="00EF7626" w:rsidRDefault="001E4399" w:rsidP="007F3895">
      <w:pPr>
        <w:tabs>
          <w:tab w:val="left" w:pos="180"/>
          <w:tab w:val="left" w:pos="360"/>
          <w:tab w:val="left" w:pos="900"/>
          <w:tab w:val="left" w:pos="1080"/>
          <w:tab w:val="left" w:pos="1260"/>
        </w:tabs>
        <w:ind w:left="900" w:right="-108" w:hanging="360"/>
        <w:jc w:val="both"/>
        <w:rPr>
          <w:rFonts w:asciiTheme="minorHAnsi" w:hAnsiTheme="minorHAnsi"/>
          <w:sz w:val="20"/>
          <w:szCs w:val="20"/>
        </w:rPr>
      </w:pPr>
      <w:r>
        <w:rPr>
          <w:rFonts w:asciiTheme="minorHAnsi" w:hAnsiTheme="minorHAnsi"/>
          <w:sz w:val="20"/>
          <w:szCs w:val="20"/>
        </w:rPr>
        <w:t>2</w:t>
      </w:r>
      <w:r w:rsidR="005B44F8" w:rsidRPr="00EF7626">
        <w:rPr>
          <w:rFonts w:asciiTheme="minorHAnsi" w:hAnsiTheme="minorHAnsi"/>
          <w:sz w:val="20"/>
          <w:szCs w:val="20"/>
        </w:rPr>
        <w:t>.</w:t>
      </w:r>
      <w:r w:rsidR="007F3895">
        <w:rPr>
          <w:rFonts w:asciiTheme="minorHAnsi" w:hAnsiTheme="minorHAnsi"/>
          <w:sz w:val="20"/>
          <w:szCs w:val="20"/>
        </w:rPr>
        <w:t xml:space="preserve"> </w:t>
      </w:r>
      <w:r w:rsidR="005B44F8" w:rsidRPr="00EF7626">
        <w:rPr>
          <w:rFonts w:asciiTheme="minorHAnsi" w:hAnsiTheme="minorHAnsi"/>
          <w:sz w:val="20"/>
          <w:szCs w:val="20"/>
        </w:rPr>
        <w:t xml:space="preserve">CFS03, </w:t>
      </w:r>
      <w:r w:rsidR="00326FF4">
        <w:rPr>
          <w:rFonts w:asciiTheme="minorHAnsi" w:hAnsiTheme="minorHAnsi"/>
          <w:sz w:val="20"/>
          <w:szCs w:val="20"/>
        </w:rPr>
        <w:t>1/2</w:t>
      </w:r>
      <w:r w:rsidR="005B44F8" w:rsidRPr="00EF7626">
        <w:rPr>
          <w:rFonts w:asciiTheme="minorHAnsi" w:hAnsiTheme="minorHAnsi"/>
          <w:sz w:val="20"/>
          <w:szCs w:val="20"/>
        </w:rPr>
        <w:t>” thick Cemplaster Fiberstucco Minimum 2.5 lb./yd</w:t>
      </w:r>
      <w:r w:rsidR="005B44F8" w:rsidRPr="001E4399">
        <w:rPr>
          <w:rFonts w:asciiTheme="minorHAnsi" w:hAnsiTheme="minorHAnsi"/>
          <w:sz w:val="20"/>
          <w:szCs w:val="20"/>
          <w:vertAlign w:val="superscript"/>
        </w:rPr>
        <w:t>2</w:t>
      </w:r>
      <w:r w:rsidR="005B44F8" w:rsidRPr="00EF7626">
        <w:rPr>
          <w:rFonts w:asciiTheme="minorHAnsi" w:hAnsiTheme="minorHAnsi"/>
          <w:sz w:val="20"/>
          <w:szCs w:val="20"/>
        </w:rPr>
        <w:t xml:space="preserve"> (1.4 kg/m</w:t>
      </w:r>
      <w:r w:rsidR="005B44F8" w:rsidRPr="001E4399">
        <w:rPr>
          <w:rFonts w:asciiTheme="minorHAnsi" w:hAnsiTheme="minorHAnsi"/>
          <w:sz w:val="20"/>
          <w:szCs w:val="20"/>
          <w:vertAlign w:val="superscript"/>
        </w:rPr>
        <w:t>2</w:t>
      </w:r>
      <w:r w:rsidR="005B44F8" w:rsidRPr="00EF7626">
        <w:rPr>
          <w:rFonts w:asciiTheme="minorHAnsi" w:hAnsiTheme="minorHAnsi"/>
          <w:sz w:val="20"/>
          <w:szCs w:val="20"/>
        </w:rPr>
        <w:t xml:space="preserve">) </w:t>
      </w:r>
      <w:r w:rsidR="00032200" w:rsidRPr="00EF7626">
        <w:rPr>
          <w:rFonts w:asciiTheme="minorHAnsi" w:hAnsiTheme="minorHAnsi"/>
          <w:sz w:val="20"/>
          <w:szCs w:val="20"/>
        </w:rPr>
        <w:t>self-furred</w:t>
      </w:r>
      <w:r w:rsidR="005B44F8" w:rsidRPr="00EF7626">
        <w:rPr>
          <w:rFonts w:asciiTheme="minorHAnsi" w:hAnsiTheme="minorHAnsi"/>
          <w:sz w:val="20"/>
          <w:szCs w:val="20"/>
        </w:rPr>
        <w:t xml:space="preserve"> galvanized steel diamond mesh metal lath in compliance with ASTM C 847.  </w:t>
      </w:r>
    </w:p>
    <w:p w14:paraId="06304008" w14:textId="1666DF6A" w:rsidR="005B44F8" w:rsidRPr="00EF7626" w:rsidRDefault="001E4399" w:rsidP="006378E9">
      <w:pPr>
        <w:tabs>
          <w:tab w:val="left" w:pos="180"/>
          <w:tab w:val="left" w:pos="360"/>
          <w:tab w:val="left" w:pos="720"/>
          <w:tab w:val="left" w:pos="900"/>
          <w:tab w:val="left" w:pos="1080"/>
          <w:tab w:val="left" w:pos="1260"/>
        </w:tabs>
        <w:ind w:left="720" w:right="-108" w:hanging="180"/>
        <w:jc w:val="both"/>
        <w:rPr>
          <w:rFonts w:asciiTheme="minorHAnsi" w:hAnsiTheme="minorHAnsi"/>
          <w:sz w:val="20"/>
          <w:szCs w:val="20"/>
        </w:rPr>
      </w:pPr>
      <w:r>
        <w:rPr>
          <w:rFonts w:asciiTheme="minorHAnsi" w:hAnsiTheme="minorHAnsi"/>
          <w:sz w:val="20"/>
          <w:szCs w:val="20"/>
        </w:rPr>
        <w:t>3</w:t>
      </w:r>
      <w:r w:rsidR="005B44F8" w:rsidRPr="00EF7626">
        <w:rPr>
          <w:rFonts w:asciiTheme="minorHAnsi" w:hAnsiTheme="minorHAnsi"/>
          <w:sz w:val="20"/>
          <w:szCs w:val="20"/>
        </w:rPr>
        <w:t>.</w:t>
      </w:r>
      <w:r w:rsidR="007F3895">
        <w:rPr>
          <w:rFonts w:asciiTheme="minorHAnsi" w:hAnsiTheme="minorHAnsi"/>
          <w:sz w:val="20"/>
          <w:szCs w:val="20"/>
        </w:rPr>
        <w:t xml:space="preserve"> </w:t>
      </w:r>
      <w:r w:rsidR="005B44F8" w:rsidRPr="00EF7626">
        <w:rPr>
          <w:rFonts w:asciiTheme="minorHAnsi" w:hAnsiTheme="minorHAnsi"/>
          <w:sz w:val="20"/>
          <w:szCs w:val="20"/>
        </w:rPr>
        <w:t xml:space="preserve">CFS03-TT, </w:t>
      </w:r>
      <w:r w:rsidR="00326FF4">
        <w:rPr>
          <w:rFonts w:asciiTheme="minorHAnsi" w:hAnsiTheme="minorHAnsi"/>
          <w:sz w:val="20"/>
          <w:szCs w:val="20"/>
        </w:rPr>
        <w:t>1/2</w:t>
      </w:r>
      <w:r w:rsidR="005B44F8" w:rsidRPr="00EF7626">
        <w:rPr>
          <w:rFonts w:asciiTheme="minorHAnsi" w:hAnsiTheme="minorHAnsi"/>
          <w:sz w:val="20"/>
          <w:szCs w:val="20"/>
        </w:rPr>
        <w:t>” thick Cemplaster Fiberstucco</w:t>
      </w:r>
      <w:r>
        <w:rPr>
          <w:rFonts w:asciiTheme="minorHAnsi" w:hAnsiTheme="minorHAnsi"/>
          <w:sz w:val="20"/>
          <w:szCs w:val="20"/>
        </w:rPr>
        <w:t xml:space="preserve"> </w:t>
      </w:r>
      <w:r w:rsidR="005B44F8" w:rsidRPr="00EF7626">
        <w:rPr>
          <w:rFonts w:asciiTheme="minorHAnsi" w:hAnsiTheme="minorHAnsi"/>
          <w:sz w:val="20"/>
          <w:szCs w:val="20"/>
        </w:rPr>
        <w:t>with</w:t>
      </w:r>
      <w:r>
        <w:rPr>
          <w:rFonts w:asciiTheme="minorHAnsi" w:hAnsiTheme="minorHAnsi"/>
          <w:sz w:val="20"/>
          <w:szCs w:val="20"/>
        </w:rPr>
        <w:t xml:space="preserve"> </w:t>
      </w:r>
      <w:r w:rsidR="005B44F8" w:rsidRPr="00EF7626">
        <w:rPr>
          <w:rFonts w:asciiTheme="minorHAnsi" w:hAnsiTheme="minorHAnsi"/>
          <w:sz w:val="20"/>
          <w:szCs w:val="20"/>
        </w:rPr>
        <w:t>Structalath Twin Trac 316: Welded</w:t>
      </w:r>
      <w:r w:rsidR="00003938">
        <w:rPr>
          <w:rFonts w:asciiTheme="minorHAnsi" w:hAnsiTheme="minorHAnsi"/>
          <w:sz w:val="20"/>
          <w:szCs w:val="20"/>
        </w:rPr>
        <w:t xml:space="preserve"> </w:t>
      </w:r>
      <w:r w:rsidR="005B44F8" w:rsidRPr="00EF7626">
        <w:rPr>
          <w:rFonts w:asciiTheme="minorHAnsi" w:hAnsiTheme="minorHAnsi"/>
          <w:sz w:val="20"/>
          <w:szCs w:val="20"/>
        </w:rPr>
        <w:t>wire</w:t>
      </w:r>
      <w:r w:rsidR="00003938">
        <w:rPr>
          <w:rFonts w:asciiTheme="minorHAnsi" w:hAnsiTheme="minorHAnsi"/>
          <w:sz w:val="20"/>
          <w:szCs w:val="20"/>
        </w:rPr>
        <w:t xml:space="preserve"> </w:t>
      </w:r>
      <w:r w:rsidR="005B44F8" w:rsidRPr="00EF7626">
        <w:rPr>
          <w:rFonts w:asciiTheme="minorHAnsi" w:hAnsiTheme="minorHAnsi"/>
          <w:sz w:val="20"/>
          <w:szCs w:val="20"/>
        </w:rPr>
        <w:t>lath</w:t>
      </w:r>
      <w:r w:rsidR="00003938">
        <w:rPr>
          <w:rFonts w:asciiTheme="minorHAnsi" w:hAnsiTheme="minorHAnsi"/>
          <w:sz w:val="20"/>
          <w:szCs w:val="20"/>
        </w:rPr>
        <w:t xml:space="preserve"> </w:t>
      </w:r>
      <w:r w:rsidR="005B44F8" w:rsidRPr="00EF7626">
        <w:rPr>
          <w:rFonts w:asciiTheme="minorHAnsi" w:hAnsiTheme="minorHAnsi"/>
          <w:sz w:val="20"/>
          <w:szCs w:val="20"/>
        </w:rPr>
        <w:t xml:space="preserve">reinforcement </w:t>
      </w:r>
      <w:r w:rsidR="005B44F8" w:rsidRPr="00EF7626">
        <w:rPr>
          <w:rFonts w:asciiTheme="minorHAnsi" w:hAnsiTheme="minorHAnsi"/>
          <w:sz w:val="20"/>
          <w:szCs w:val="20"/>
        </w:rPr>
        <w:tab/>
        <w:t xml:space="preserve">manufactured by Structa Wire Corp. and recognized in ICC-ES ESR-2017. </w:t>
      </w:r>
    </w:p>
    <w:p w14:paraId="04152E07" w14:textId="7534E4AF" w:rsidR="005B44F8" w:rsidRPr="00EF7626" w:rsidRDefault="001E4399" w:rsidP="00523B6B">
      <w:pPr>
        <w:tabs>
          <w:tab w:val="left" w:pos="180"/>
          <w:tab w:val="left" w:pos="360"/>
          <w:tab w:val="left" w:pos="900"/>
          <w:tab w:val="left" w:pos="1080"/>
          <w:tab w:val="left" w:pos="1260"/>
        </w:tabs>
        <w:ind w:left="900" w:right="-108" w:hanging="360"/>
        <w:jc w:val="both"/>
        <w:rPr>
          <w:rFonts w:asciiTheme="minorHAnsi" w:hAnsiTheme="minorHAnsi"/>
          <w:sz w:val="20"/>
          <w:szCs w:val="20"/>
        </w:rPr>
      </w:pPr>
      <w:r>
        <w:rPr>
          <w:rFonts w:asciiTheme="minorHAnsi" w:hAnsiTheme="minorHAnsi"/>
          <w:sz w:val="20"/>
          <w:szCs w:val="20"/>
        </w:rPr>
        <w:t>4</w:t>
      </w:r>
      <w:r w:rsidR="005B44F8" w:rsidRPr="00EF7626">
        <w:rPr>
          <w:rFonts w:asciiTheme="minorHAnsi" w:hAnsiTheme="minorHAnsi"/>
          <w:sz w:val="20"/>
          <w:szCs w:val="20"/>
        </w:rPr>
        <w:t xml:space="preserve">. CFS03-SS, </w:t>
      </w:r>
      <w:r w:rsidR="00326FF4">
        <w:rPr>
          <w:rFonts w:asciiTheme="minorHAnsi" w:hAnsiTheme="minorHAnsi"/>
          <w:sz w:val="20"/>
          <w:szCs w:val="20"/>
        </w:rPr>
        <w:t>1/2</w:t>
      </w:r>
      <w:r w:rsidR="005B44F8" w:rsidRPr="00EF7626">
        <w:rPr>
          <w:rFonts w:asciiTheme="minorHAnsi" w:hAnsiTheme="minorHAnsi"/>
          <w:sz w:val="20"/>
          <w:szCs w:val="20"/>
        </w:rPr>
        <w:t>” thick Cemplaster Fiberstucco Minimum 2.5 lb./yd</w:t>
      </w:r>
      <w:r w:rsidR="005B44F8" w:rsidRPr="001E4399">
        <w:rPr>
          <w:rFonts w:asciiTheme="minorHAnsi" w:hAnsiTheme="minorHAnsi"/>
          <w:sz w:val="20"/>
          <w:szCs w:val="20"/>
          <w:vertAlign w:val="superscript"/>
        </w:rPr>
        <w:t>2</w:t>
      </w:r>
      <w:r w:rsidR="005B44F8" w:rsidRPr="00EF7626">
        <w:rPr>
          <w:rFonts w:asciiTheme="minorHAnsi" w:hAnsiTheme="minorHAnsi"/>
          <w:sz w:val="20"/>
          <w:szCs w:val="20"/>
        </w:rPr>
        <w:t xml:space="preserve"> (1.4 kg/m</w:t>
      </w:r>
      <w:r w:rsidR="005B44F8" w:rsidRPr="001E4399">
        <w:rPr>
          <w:rFonts w:asciiTheme="minorHAnsi" w:hAnsiTheme="minorHAnsi"/>
          <w:sz w:val="20"/>
          <w:szCs w:val="20"/>
          <w:vertAlign w:val="superscript"/>
        </w:rPr>
        <w:t>2</w:t>
      </w:r>
      <w:r w:rsidR="005B44F8" w:rsidRPr="00EF7626">
        <w:rPr>
          <w:rFonts w:asciiTheme="minorHAnsi" w:hAnsiTheme="minorHAnsi"/>
          <w:sz w:val="20"/>
          <w:szCs w:val="20"/>
        </w:rPr>
        <w:t xml:space="preserve">) </w:t>
      </w:r>
      <w:r w:rsidR="00032200" w:rsidRPr="00EF7626">
        <w:rPr>
          <w:rFonts w:asciiTheme="minorHAnsi" w:hAnsiTheme="minorHAnsi"/>
          <w:sz w:val="20"/>
          <w:szCs w:val="20"/>
        </w:rPr>
        <w:t>self-furred</w:t>
      </w:r>
      <w:r w:rsidR="005B44F8" w:rsidRPr="00EF7626">
        <w:rPr>
          <w:rFonts w:asciiTheme="minorHAnsi" w:hAnsiTheme="minorHAnsi"/>
          <w:sz w:val="20"/>
          <w:szCs w:val="20"/>
        </w:rPr>
        <w:t xml:space="preserve"> stainless steel diamond mesh metal lath in compliance with ASTM C 847, 304 or 316 stainless steel.</w:t>
      </w:r>
    </w:p>
    <w:p w14:paraId="3B938215" w14:textId="05BA2285" w:rsidR="005B44F8" w:rsidRPr="00EF7626" w:rsidRDefault="001E4399" w:rsidP="00523B6B">
      <w:pPr>
        <w:tabs>
          <w:tab w:val="left" w:pos="180"/>
          <w:tab w:val="left" w:pos="360"/>
          <w:tab w:val="left" w:pos="900"/>
          <w:tab w:val="left" w:pos="1080"/>
          <w:tab w:val="left" w:pos="1260"/>
        </w:tabs>
        <w:ind w:left="810" w:right="-108" w:hanging="270"/>
        <w:jc w:val="both"/>
        <w:rPr>
          <w:rFonts w:asciiTheme="minorHAnsi" w:hAnsiTheme="minorHAnsi"/>
          <w:sz w:val="20"/>
          <w:szCs w:val="20"/>
        </w:rPr>
      </w:pPr>
      <w:r>
        <w:rPr>
          <w:rFonts w:asciiTheme="minorHAnsi" w:hAnsiTheme="minorHAnsi"/>
          <w:sz w:val="20"/>
          <w:szCs w:val="20"/>
        </w:rPr>
        <w:t>5</w:t>
      </w:r>
      <w:r w:rsidR="005B44F8" w:rsidRPr="00EF7626">
        <w:rPr>
          <w:rFonts w:asciiTheme="minorHAnsi" w:hAnsiTheme="minorHAnsi"/>
          <w:sz w:val="20"/>
          <w:szCs w:val="20"/>
        </w:rPr>
        <w:t xml:space="preserve">. CFS04, </w:t>
      </w:r>
      <w:r w:rsidR="00326FF4">
        <w:rPr>
          <w:rFonts w:asciiTheme="minorHAnsi" w:hAnsiTheme="minorHAnsi"/>
          <w:sz w:val="20"/>
          <w:szCs w:val="20"/>
        </w:rPr>
        <w:t>3/4</w:t>
      </w:r>
      <w:r w:rsidR="005B44F8" w:rsidRPr="00EF7626">
        <w:rPr>
          <w:rFonts w:asciiTheme="minorHAnsi" w:hAnsiTheme="minorHAnsi"/>
          <w:sz w:val="20"/>
          <w:szCs w:val="20"/>
        </w:rPr>
        <w:t xml:space="preserve"> ” thick Cemplaster Fiberstucco Minimum 3.4 lb./yd</w:t>
      </w:r>
      <w:r w:rsidR="005B44F8" w:rsidRPr="000371FE">
        <w:rPr>
          <w:rFonts w:asciiTheme="minorHAnsi" w:hAnsiTheme="minorHAnsi"/>
          <w:sz w:val="20"/>
          <w:szCs w:val="20"/>
          <w:vertAlign w:val="superscript"/>
        </w:rPr>
        <w:t>2</w:t>
      </w:r>
      <w:r w:rsidR="005B44F8" w:rsidRPr="00EF7626">
        <w:rPr>
          <w:rFonts w:asciiTheme="minorHAnsi" w:hAnsiTheme="minorHAnsi"/>
          <w:sz w:val="20"/>
          <w:szCs w:val="20"/>
        </w:rPr>
        <w:t xml:space="preserve"> (1.8 kg/m</w:t>
      </w:r>
      <w:r w:rsidR="005B44F8" w:rsidRPr="000371FE">
        <w:rPr>
          <w:rFonts w:asciiTheme="minorHAnsi" w:hAnsiTheme="minorHAnsi"/>
          <w:sz w:val="20"/>
          <w:szCs w:val="20"/>
          <w:vertAlign w:val="superscript"/>
        </w:rPr>
        <w:t>2</w:t>
      </w:r>
      <w:r w:rsidR="005B44F8" w:rsidRPr="00EF7626">
        <w:rPr>
          <w:rFonts w:asciiTheme="minorHAnsi" w:hAnsiTheme="minorHAnsi"/>
          <w:sz w:val="20"/>
          <w:szCs w:val="20"/>
        </w:rPr>
        <w:t xml:space="preserve">) </w:t>
      </w:r>
      <w:r w:rsidR="00032200" w:rsidRPr="00EF7626">
        <w:rPr>
          <w:rFonts w:asciiTheme="minorHAnsi" w:hAnsiTheme="minorHAnsi"/>
          <w:sz w:val="20"/>
          <w:szCs w:val="20"/>
        </w:rPr>
        <w:t>self-furred</w:t>
      </w:r>
      <w:r w:rsidR="005B44F8" w:rsidRPr="00EF7626">
        <w:rPr>
          <w:rFonts w:asciiTheme="minorHAnsi" w:hAnsiTheme="minorHAnsi"/>
          <w:sz w:val="20"/>
          <w:szCs w:val="20"/>
        </w:rPr>
        <w:t xml:space="preserve"> galvanized steel diamond mesh metal lath in compliance with ASTM C 847.</w:t>
      </w:r>
    </w:p>
    <w:p w14:paraId="24F23AAB" w14:textId="244C8A86" w:rsidR="005B44F8" w:rsidRPr="00EF7626" w:rsidRDefault="001E4399" w:rsidP="00523B6B">
      <w:pPr>
        <w:tabs>
          <w:tab w:val="left" w:pos="180"/>
          <w:tab w:val="left" w:pos="360"/>
          <w:tab w:val="left" w:pos="900"/>
          <w:tab w:val="left" w:pos="1080"/>
          <w:tab w:val="left" w:pos="1260"/>
        </w:tabs>
        <w:ind w:left="810" w:right="-108" w:hanging="270"/>
        <w:jc w:val="both"/>
        <w:rPr>
          <w:rFonts w:asciiTheme="minorHAnsi" w:hAnsiTheme="minorHAnsi"/>
          <w:sz w:val="20"/>
          <w:szCs w:val="20"/>
        </w:rPr>
      </w:pPr>
      <w:r>
        <w:rPr>
          <w:rFonts w:asciiTheme="minorHAnsi" w:hAnsiTheme="minorHAnsi"/>
          <w:sz w:val="20"/>
          <w:szCs w:val="20"/>
        </w:rPr>
        <w:t>6</w:t>
      </w:r>
      <w:r w:rsidR="005B44F8" w:rsidRPr="00EF7626">
        <w:rPr>
          <w:rFonts w:asciiTheme="minorHAnsi" w:hAnsiTheme="minorHAnsi"/>
          <w:sz w:val="20"/>
          <w:szCs w:val="20"/>
        </w:rPr>
        <w:t>.</w:t>
      </w:r>
      <w:r w:rsidR="00AD65E5">
        <w:rPr>
          <w:rFonts w:asciiTheme="minorHAnsi" w:hAnsiTheme="minorHAnsi"/>
          <w:sz w:val="20"/>
          <w:szCs w:val="20"/>
        </w:rPr>
        <w:t xml:space="preserve"> </w:t>
      </w:r>
      <w:r w:rsidR="005B44F8" w:rsidRPr="00EF7626">
        <w:rPr>
          <w:rFonts w:asciiTheme="minorHAnsi" w:hAnsiTheme="minorHAnsi"/>
          <w:sz w:val="20"/>
          <w:szCs w:val="20"/>
        </w:rPr>
        <w:t xml:space="preserve">CFS-04-ML, </w:t>
      </w:r>
      <w:r w:rsidR="00981CDA">
        <w:rPr>
          <w:rFonts w:asciiTheme="minorHAnsi" w:hAnsiTheme="minorHAnsi"/>
          <w:sz w:val="20"/>
          <w:szCs w:val="20"/>
        </w:rPr>
        <w:t>3/4</w:t>
      </w:r>
      <w:r w:rsidR="005B44F8" w:rsidRPr="00EF7626">
        <w:rPr>
          <w:rFonts w:asciiTheme="minorHAnsi" w:hAnsiTheme="minorHAnsi"/>
          <w:sz w:val="20"/>
          <w:szCs w:val="20"/>
        </w:rPr>
        <w:t xml:space="preserve"> ” thick Cemplaster Fiberstucco</w:t>
      </w:r>
      <w:r w:rsidR="000371FE">
        <w:rPr>
          <w:rFonts w:asciiTheme="minorHAnsi" w:hAnsiTheme="minorHAnsi"/>
          <w:sz w:val="20"/>
          <w:szCs w:val="20"/>
        </w:rPr>
        <w:t xml:space="preserve"> </w:t>
      </w:r>
      <w:r w:rsidR="005B44F8" w:rsidRPr="00EF7626">
        <w:rPr>
          <w:rFonts w:asciiTheme="minorHAnsi" w:hAnsiTheme="minorHAnsi"/>
          <w:sz w:val="20"/>
          <w:szCs w:val="20"/>
        </w:rPr>
        <w:t xml:space="preserve">with Structalath Mega Lath: Welded wire lath reinforcement manufactured by Structa Wire Corp. and recognized in ICC-ES ESR-2017. </w:t>
      </w:r>
    </w:p>
    <w:p w14:paraId="7BC18031" w14:textId="54B41A9A" w:rsidR="005B44F8" w:rsidRPr="00EF7626" w:rsidRDefault="001E4399" w:rsidP="00523B6B">
      <w:pPr>
        <w:tabs>
          <w:tab w:val="left" w:pos="180"/>
          <w:tab w:val="left" w:pos="360"/>
          <w:tab w:val="left" w:pos="900"/>
          <w:tab w:val="left" w:pos="1080"/>
          <w:tab w:val="left" w:pos="1260"/>
        </w:tabs>
        <w:ind w:left="810" w:right="-108" w:hanging="270"/>
        <w:jc w:val="both"/>
        <w:rPr>
          <w:rFonts w:asciiTheme="minorHAnsi" w:hAnsiTheme="minorHAnsi"/>
          <w:sz w:val="20"/>
          <w:szCs w:val="20"/>
        </w:rPr>
      </w:pPr>
      <w:r>
        <w:rPr>
          <w:rFonts w:asciiTheme="minorHAnsi" w:hAnsiTheme="minorHAnsi"/>
          <w:sz w:val="20"/>
          <w:szCs w:val="20"/>
        </w:rPr>
        <w:t>7</w:t>
      </w:r>
      <w:r w:rsidR="005B44F8" w:rsidRPr="00EF7626">
        <w:rPr>
          <w:rFonts w:asciiTheme="minorHAnsi" w:hAnsiTheme="minorHAnsi"/>
          <w:sz w:val="20"/>
          <w:szCs w:val="20"/>
        </w:rPr>
        <w:t xml:space="preserve">. CFS04-SS, </w:t>
      </w:r>
      <w:r w:rsidR="00981CDA">
        <w:rPr>
          <w:rFonts w:asciiTheme="minorHAnsi" w:hAnsiTheme="minorHAnsi"/>
          <w:sz w:val="20"/>
          <w:szCs w:val="20"/>
        </w:rPr>
        <w:t>3/4</w:t>
      </w:r>
      <w:r w:rsidR="005B44F8" w:rsidRPr="00EF7626">
        <w:rPr>
          <w:rFonts w:asciiTheme="minorHAnsi" w:hAnsiTheme="minorHAnsi"/>
          <w:sz w:val="20"/>
          <w:szCs w:val="20"/>
        </w:rPr>
        <w:t xml:space="preserve"> ” thick Cemplaster Fiberstucco Minimum 3.4 lb./yd</w:t>
      </w:r>
      <w:r w:rsidR="000371FE" w:rsidRPr="000371FE">
        <w:rPr>
          <w:rFonts w:asciiTheme="minorHAnsi" w:hAnsiTheme="minorHAnsi"/>
          <w:sz w:val="20"/>
          <w:szCs w:val="20"/>
          <w:vertAlign w:val="superscript"/>
        </w:rPr>
        <w:t>2</w:t>
      </w:r>
      <w:r w:rsidR="005B44F8" w:rsidRPr="00EF7626">
        <w:rPr>
          <w:rFonts w:asciiTheme="minorHAnsi" w:hAnsiTheme="minorHAnsi"/>
          <w:sz w:val="20"/>
          <w:szCs w:val="20"/>
        </w:rPr>
        <w:t xml:space="preserve"> (1.8 kg/m</w:t>
      </w:r>
      <w:r w:rsidR="000371FE" w:rsidRPr="000371FE">
        <w:rPr>
          <w:rFonts w:asciiTheme="minorHAnsi" w:hAnsiTheme="minorHAnsi"/>
          <w:sz w:val="20"/>
          <w:szCs w:val="20"/>
          <w:vertAlign w:val="superscript"/>
        </w:rPr>
        <w:t>2</w:t>
      </w:r>
      <w:r w:rsidR="005B44F8" w:rsidRPr="00EF7626">
        <w:rPr>
          <w:rFonts w:asciiTheme="minorHAnsi" w:hAnsiTheme="minorHAnsi"/>
          <w:sz w:val="20"/>
          <w:szCs w:val="20"/>
        </w:rPr>
        <w:t xml:space="preserve">) </w:t>
      </w:r>
      <w:r w:rsidR="00032200" w:rsidRPr="00EF7626">
        <w:rPr>
          <w:rFonts w:asciiTheme="minorHAnsi" w:hAnsiTheme="minorHAnsi"/>
          <w:sz w:val="20"/>
          <w:szCs w:val="20"/>
        </w:rPr>
        <w:t>self-furred</w:t>
      </w:r>
      <w:r w:rsidR="005B44F8" w:rsidRPr="00EF7626">
        <w:rPr>
          <w:rFonts w:asciiTheme="minorHAnsi" w:hAnsiTheme="minorHAnsi"/>
          <w:sz w:val="20"/>
          <w:szCs w:val="20"/>
        </w:rPr>
        <w:t xml:space="preserve"> stainless steel diamond mesh metal lath in compliance with ASTM C 847, 304 or 316 stainless steel.</w:t>
      </w:r>
    </w:p>
    <w:p w14:paraId="495FE258" w14:textId="1C6D6DF3" w:rsidR="005B44F8" w:rsidRPr="00EF7626" w:rsidRDefault="001E4399" w:rsidP="00523B6B">
      <w:pPr>
        <w:tabs>
          <w:tab w:val="left" w:pos="180"/>
          <w:tab w:val="left" w:pos="360"/>
          <w:tab w:val="left" w:pos="900"/>
          <w:tab w:val="left" w:pos="1080"/>
          <w:tab w:val="left" w:pos="1260"/>
        </w:tabs>
        <w:ind w:left="810" w:right="-108" w:hanging="270"/>
        <w:jc w:val="both"/>
        <w:rPr>
          <w:rFonts w:asciiTheme="minorHAnsi" w:hAnsiTheme="minorHAnsi"/>
          <w:sz w:val="20"/>
          <w:szCs w:val="20"/>
        </w:rPr>
      </w:pPr>
      <w:r>
        <w:rPr>
          <w:rFonts w:asciiTheme="minorHAnsi" w:hAnsiTheme="minorHAnsi"/>
          <w:sz w:val="20"/>
          <w:szCs w:val="20"/>
        </w:rPr>
        <w:t>8</w:t>
      </w:r>
      <w:r w:rsidR="005B44F8" w:rsidRPr="00EF7626">
        <w:rPr>
          <w:rFonts w:asciiTheme="minorHAnsi" w:hAnsiTheme="minorHAnsi"/>
          <w:sz w:val="20"/>
          <w:szCs w:val="20"/>
        </w:rPr>
        <w:t>. CFS05, 7/8” thick Cemplaster Fiberstucco Minimum 3.4 lb./yd</w:t>
      </w:r>
      <w:r w:rsidR="000371FE" w:rsidRPr="000371FE">
        <w:rPr>
          <w:rFonts w:asciiTheme="minorHAnsi" w:hAnsiTheme="minorHAnsi"/>
          <w:sz w:val="20"/>
          <w:szCs w:val="20"/>
          <w:vertAlign w:val="superscript"/>
        </w:rPr>
        <w:t>2</w:t>
      </w:r>
      <w:r w:rsidR="005B44F8" w:rsidRPr="00EF7626">
        <w:rPr>
          <w:rFonts w:asciiTheme="minorHAnsi" w:hAnsiTheme="minorHAnsi"/>
          <w:sz w:val="20"/>
          <w:szCs w:val="20"/>
        </w:rPr>
        <w:t xml:space="preserve"> (1.8 kg/m</w:t>
      </w:r>
      <w:r w:rsidR="000371FE" w:rsidRPr="000371FE">
        <w:rPr>
          <w:rFonts w:asciiTheme="minorHAnsi" w:hAnsiTheme="minorHAnsi"/>
          <w:sz w:val="20"/>
          <w:szCs w:val="20"/>
          <w:vertAlign w:val="superscript"/>
        </w:rPr>
        <w:t>2</w:t>
      </w:r>
      <w:r w:rsidR="005B44F8" w:rsidRPr="00EF7626">
        <w:rPr>
          <w:rFonts w:asciiTheme="minorHAnsi" w:hAnsiTheme="minorHAnsi"/>
          <w:sz w:val="20"/>
          <w:szCs w:val="20"/>
        </w:rPr>
        <w:t xml:space="preserve">) </w:t>
      </w:r>
      <w:r w:rsidR="00032200" w:rsidRPr="00EF7626">
        <w:rPr>
          <w:rFonts w:asciiTheme="minorHAnsi" w:hAnsiTheme="minorHAnsi"/>
          <w:sz w:val="20"/>
          <w:szCs w:val="20"/>
        </w:rPr>
        <w:t>self-furred</w:t>
      </w:r>
      <w:r w:rsidR="005B44F8" w:rsidRPr="00EF7626">
        <w:rPr>
          <w:rFonts w:asciiTheme="minorHAnsi" w:hAnsiTheme="minorHAnsi"/>
          <w:sz w:val="20"/>
          <w:szCs w:val="20"/>
        </w:rPr>
        <w:t xml:space="preserve"> galvanized steel diamond mesh metal lath in compliance with ASTM C 847.</w:t>
      </w:r>
    </w:p>
    <w:p w14:paraId="7E7B1E42" w14:textId="36BC8E2A" w:rsidR="005B44F8" w:rsidRPr="00EF7626" w:rsidRDefault="001E4399" w:rsidP="00523B6B">
      <w:pPr>
        <w:tabs>
          <w:tab w:val="left" w:pos="180"/>
          <w:tab w:val="left" w:pos="360"/>
          <w:tab w:val="left" w:pos="900"/>
          <w:tab w:val="left" w:pos="1080"/>
          <w:tab w:val="left" w:pos="1260"/>
        </w:tabs>
        <w:ind w:left="810" w:right="-108" w:hanging="270"/>
        <w:jc w:val="both"/>
        <w:rPr>
          <w:rFonts w:asciiTheme="minorHAnsi" w:hAnsiTheme="minorHAnsi"/>
          <w:sz w:val="20"/>
          <w:szCs w:val="20"/>
        </w:rPr>
      </w:pPr>
      <w:r>
        <w:rPr>
          <w:rFonts w:asciiTheme="minorHAnsi" w:hAnsiTheme="minorHAnsi"/>
          <w:sz w:val="20"/>
          <w:szCs w:val="20"/>
        </w:rPr>
        <w:t>9</w:t>
      </w:r>
      <w:r w:rsidR="005B44F8" w:rsidRPr="00EF7626">
        <w:rPr>
          <w:rFonts w:asciiTheme="minorHAnsi" w:hAnsiTheme="minorHAnsi"/>
          <w:sz w:val="20"/>
          <w:szCs w:val="20"/>
        </w:rPr>
        <w:t>.</w:t>
      </w:r>
      <w:r w:rsidR="00AD65E5">
        <w:rPr>
          <w:rFonts w:asciiTheme="minorHAnsi" w:hAnsiTheme="minorHAnsi"/>
          <w:sz w:val="20"/>
          <w:szCs w:val="20"/>
        </w:rPr>
        <w:t xml:space="preserve"> </w:t>
      </w:r>
      <w:r w:rsidR="005B44F8" w:rsidRPr="00EF7626">
        <w:rPr>
          <w:rFonts w:asciiTheme="minorHAnsi" w:hAnsiTheme="minorHAnsi"/>
          <w:sz w:val="20"/>
          <w:szCs w:val="20"/>
        </w:rPr>
        <w:t xml:space="preserve">CFS-05-ML, 7/8” thick Cemplaster Fiberstucco  with Structalath Mega Lath: Welded wire lath reinforcement manufactured by Structa Wire Corp. and recognized in ICC-ES ESR-2017. </w:t>
      </w:r>
    </w:p>
    <w:p w14:paraId="5444D771" w14:textId="7AA6C4AF" w:rsidR="005B44F8" w:rsidRPr="00EF7626" w:rsidRDefault="001E4399" w:rsidP="00523B6B">
      <w:pPr>
        <w:tabs>
          <w:tab w:val="left" w:pos="180"/>
          <w:tab w:val="left" w:pos="360"/>
          <w:tab w:val="left" w:pos="900"/>
          <w:tab w:val="left" w:pos="1080"/>
          <w:tab w:val="left" w:pos="1260"/>
        </w:tabs>
        <w:ind w:left="810" w:right="-108" w:hanging="270"/>
        <w:jc w:val="both"/>
        <w:rPr>
          <w:rFonts w:asciiTheme="minorHAnsi" w:hAnsiTheme="minorHAnsi"/>
          <w:sz w:val="20"/>
          <w:szCs w:val="20"/>
        </w:rPr>
      </w:pPr>
      <w:r>
        <w:rPr>
          <w:rFonts w:asciiTheme="minorHAnsi" w:hAnsiTheme="minorHAnsi"/>
          <w:sz w:val="20"/>
          <w:szCs w:val="20"/>
        </w:rPr>
        <w:t>10</w:t>
      </w:r>
      <w:r w:rsidR="005B44F8" w:rsidRPr="00EF7626">
        <w:rPr>
          <w:rFonts w:asciiTheme="minorHAnsi" w:hAnsiTheme="minorHAnsi"/>
          <w:sz w:val="20"/>
          <w:szCs w:val="20"/>
        </w:rPr>
        <w:t>. CFS05-SS, 7/8” thick Cemplaster Fiberstucco Minimum 3.4 lb./yd</w:t>
      </w:r>
      <w:r w:rsidR="000371FE" w:rsidRPr="000371FE">
        <w:rPr>
          <w:rFonts w:asciiTheme="minorHAnsi" w:hAnsiTheme="minorHAnsi"/>
          <w:sz w:val="20"/>
          <w:szCs w:val="20"/>
          <w:vertAlign w:val="superscript"/>
        </w:rPr>
        <w:t>2</w:t>
      </w:r>
      <w:r w:rsidR="005B44F8" w:rsidRPr="00EF7626">
        <w:rPr>
          <w:rFonts w:asciiTheme="minorHAnsi" w:hAnsiTheme="minorHAnsi"/>
          <w:sz w:val="20"/>
          <w:szCs w:val="20"/>
        </w:rPr>
        <w:t xml:space="preserve"> (1.8 kg/m</w:t>
      </w:r>
      <w:r w:rsidR="000371FE" w:rsidRPr="000371FE">
        <w:rPr>
          <w:rFonts w:asciiTheme="minorHAnsi" w:hAnsiTheme="minorHAnsi"/>
          <w:sz w:val="20"/>
          <w:szCs w:val="20"/>
          <w:vertAlign w:val="superscript"/>
        </w:rPr>
        <w:t>2</w:t>
      </w:r>
      <w:r w:rsidR="005B44F8" w:rsidRPr="00EF7626">
        <w:rPr>
          <w:rFonts w:asciiTheme="minorHAnsi" w:hAnsiTheme="minorHAnsi"/>
          <w:sz w:val="20"/>
          <w:szCs w:val="20"/>
        </w:rPr>
        <w:t xml:space="preserve">) </w:t>
      </w:r>
      <w:r w:rsidR="00032200" w:rsidRPr="00EF7626">
        <w:rPr>
          <w:rFonts w:asciiTheme="minorHAnsi" w:hAnsiTheme="minorHAnsi"/>
          <w:sz w:val="20"/>
          <w:szCs w:val="20"/>
        </w:rPr>
        <w:t>self-furred</w:t>
      </w:r>
      <w:r w:rsidR="005B44F8" w:rsidRPr="00EF7626">
        <w:rPr>
          <w:rFonts w:asciiTheme="minorHAnsi" w:hAnsiTheme="minorHAnsi"/>
          <w:sz w:val="20"/>
          <w:szCs w:val="20"/>
        </w:rPr>
        <w:t xml:space="preserve"> stainless steel </w:t>
      </w:r>
      <w:r w:rsidR="005B44F8" w:rsidRPr="00EF7626">
        <w:rPr>
          <w:rFonts w:asciiTheme="minorHAnsi" w:hAnsiTheme="minorHAnsi"/>
          <w:sz w:val="20"/>
          <w:szCs w:val="20"/>
        </w:rPr>
        <w:tab/>
        <w:t>diamond mesh metal lath in compliance with ASTM C 847, 304 or 316 stainless steel.</w:t>
      </w:r>
    </w:p>
    <w:p w14:paraId="7009E17D" w14:textId="1B4C1D12" w:rsidR="005B44F8" w:rsidRPr="00EF7626" w:rsidRDefault="001E4399" w:rsidP="006378E9">
      <w:pPr>
        <w:tabs>
          <w:tab w:val="left" w:pos="180"/>
          <w:tab w:val="left" w:pos="360"/>
          <w:tab w:val="left" w:pos="720"/>
          <w:tab w:val="left" w:pos="900"/>
          <w:tab w:val="left" w:pos="1080"/>
          <w:tab w:val="left" w:pos="1260"/>
        </w:tabs>
        <w:ind w:left="720" w:right="-108" w:hanging="180"/>
        <w:jc w:val="both"/>
        <w:rPr>
          <w:rFonts w:asciiTheme="minorHAnsi" w:hAnsiTheme="minorHAnsi"/>
          <w:sz w:val="20"/>
          <w:szCs w:val="20"/>
        </w:rPr>
      </w:pPr>
      <w:r>
        <w:rPr>
          <w:rFonts w:asciiTheme="minorHAnsi" w:hAnsiTheme="minorHAnsi"/>
          <w:sz w:val="20"/>
          <w:szCs w:val="20"/>
        </w:rPr>
        <w:t>11</w:t>
      </w:r>
      <w:r w:rsidR="005B44F8" w:rsidRPr="00EF7626">
        <w:rPr>
          <w:rFonts w:asciiTheme="minorHAnsi" w:hAnsiTheme="minorHAnsi"/>
          <w:sz w:val="20"/>
          <w:szCs w:val="20"/>
        </w:rPr>
        <w:t>. Striplath Minimum 4” x 12” (102 mm x 305 mm), in types and weights noted above.</w:t>
      </w:r>
    </w:p>
    <w:p w14:paraId="461C77A3"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4D26928A" w14:textId="7B200426"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2.1</w:t>
      </w:r>
      <w:r w:rsidR="00D07B1E">
        <w:rPr>
          <w:rFonts w:asciiTheme="minorHAnsi" w:hAnsiTheme="minorHAnsi"/>
          <w:sz w:val="20"/>
          <w:szCs w:val="20"/>
        </w:rPr>
        <w:t>3</w:t>
      </w:r>
      <w:r w:rsidRPr="00EF7626">
        <w:rPr>
          <w:rFonts w:asciiTheme="minorHAnsi" w:hAnsiTheme="minorHAnsi"/>
          <w:sz w:val="20"/>
          <w:szCs w:val="20"/>
        </w:rPr>
        <w:t xml:space="preserve"> MECHANICAL FASTENING &amp; ATTACHMENT (by others) </w:t>
      </w:r>
      <w:r w:rsidRPr="005516CD">
        <w:rPr>
          <w:rFonts w:asciiTheme="minorHAnsi" w:hAnsiTheme="minorHAnsi"/>
          <w:color w:val="E36C0A" w:themeColor="accent6" w:themeShade="BF"/>
          <w:sz w:val="20"/>
          <w:szCs w:val="20"/>
        </w:rPr>
        <w:t>&lt;edit&gt;</w:t>
      </w:r>
    </w:p>
    <w:p w14:paraId="5BD0884E" w14:textId="45F75ADD" w:rsidR="005B44F8" w:rsidRPr="00EF7626"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A. Appropriate non-corroding fasteners, depending on the type framing or substrate</w:t>
      </w:r>
      <w:r w:rsidR="0070434F">
        <w:rPr>
          <w:rFonts w:asciiTheme="minorHAnsi" w:hAnsiTheme="minorHAnsi"/>
          <w:sz w:val="20"/>
          <w:szCs w:val="20"/>
        </w:rPr>
        <w:t xml:space="preserve"> and lath-specific requirements</w:t>
      </w:r>
      <w:r w:rsidRPr="00EF7626">
        <w:rPr>
          <w:rFonts w:asciiTheme="minorHAnsi" w:hAnsiTheme="minorHAnsi"/>
          <w:sz w:val="20"/>
          <w:szCs w:val="20"/>
        </w:rPr>
        <w:t xml:space="preserve">: </w:t>
      </w:r>
    </w:p>
    <w:p w14:paraId="6A09FFCF" w14:textId="718D6C7F" w:rsidR="005B44F8" w:rsidRPr="00EF7626" w:rsidRDefault="005B44F8" w:rsidP="00B51555">
      <w:pPr>
        <w:tabs>
          <w:tab w:val="left" w:pos="180"/>
          <w:tab w:val="left" w:pos="720"/>
          <w:tab w:val="left" w:pos="900"/>
          <w:tab w:val="left" w:pos="1080"/>
          <w:tab w:val="left" w:pos="1260"/>
        </w:tabs>
        <w:ind w:left="810" w:right="-108" w:hanging="270"/>
        <w:jc w:val="both"/>
        <w:rPr>
          <w:rFonts w:asciiTheme="minorHAnsi" w:hAnsiTheme="minorHAnsi"/>
          <w:sz w:val="20"/>
          <w:szCs w:val="20"/>
        </w:rPr>
      </w:pPr>
      <w:r w:rsidRPr="00EF7626">
        <w:rPr>
          <w:rFonts w:asciiTheme="minorHAnsi" w:hAnsiTheme="minorHAnsi"/>
          <w:sz w:val="20"/>
          <w:szCs w:val="20"/>
        </w:rPr>
        <w:t xml:space="preserve">1. Wood Framing--minimum </w:t>
      </w:r>
      <w:r w:rsidR="00032200" w:rsidRPr="00EF7626">
        <w:rPr>
          <w:rFonts w:asciiTheme="minorHAnsi" w:hAnsiTheme="minorHAnsi"/>
          <w:sz w:val="20"/>
          <w:szCs w:val="20"/>
        </w:rPr>
        <w:t>11-gauge</w:t>
      </w:r>
      <w:r w:rsidRPr="00EF7626">
        <w:rPr>
          <w:rFonts w:asciiTheme="minorHAnsi" w:hAnsiTheme="minorHAnsi"/>
          <w:sz w:val="20"/>
          <w:szCs w:val="20"/>
        </w:rPr>
        <w:t xml:space="preserve">, </w:t>
      </w:r>
      <w:r w:rsidR="0096374D" w:rsidRPr="00EF7626">
        <w:rPr>
          <w:rFonts w:asciiTheme="minorHAnsi" w:hAnsiTheme="minorHAnsi"/>
          <w:sz w:val="20"/>
          <w:szCs w:val="20"/>
        </w:rPr>
        <w:t>7/16-inch</w:t>
      </w:r>
      <w:r w:rsidRPr="00EF7626">
        <w:rPr>
          <w:rFonts w:asciiTheme="minorHAnsi" w:hAnsiTheme="minorHAnsi"/>
          <w:sz w:val="20"/>
          <w:szCs w:val="20"/>
        </w:rPr>
        <w:t xml:space="preserve"> (11 mm) diameter head galvanized roofing nails </w:t>
      </w:r>
      <w:r w:rsidR="004D37B3">
        <w:rPr>
          <w:rFonts w:asciiTheme="minorHAnsi" w:hAnsiTheme="minorHAnsi"/>
          <w:sz w:val="20"/>
          <w:szCs w:val="20"/>
        </w:rPr>
        <w:t>or 1-inch wire staples driven flush with the plaster base</w:t>
      </w:r>
      <w:r w:rsidR="004D37B3" w:rsidRPr="00EF7626">
        <w:rPr>
          <w:rFonts w:asciiTheme="minorHAnsi" w:hAnsiTheme="minorHAnsi"/>
          <w:sz w:val="20"/>
          <w:szCs w:val="20"/>
        </w:rPr>
        <w:t xml:space="preserve"> </w:t>
      </w:r>
      <w:r w:rsidRPr="00EF7626">
        <w:rPr>
          <w:rFonts w:asciiTheme="minorHAnsi" w:hAnsiTheme="minorHAnsi"/>
          <w:sz w:val="20"/>
          <w:szCs w:val="20"/>
        </w:rPr>
        <w:t xml:space="preserve">with minimum </w:t>
      </w:r>
      <w:r w:rsidR="00194D01">
        <w:rPr>
          <w:rFonts w:asciiTheme="minorHAnsi" w:hAnsiTheme="minorHAnsi"/>
          <w:sz w:val="20"/>
          <w:szCs w:val="20"/>
        </w:rPr>
        <w:t>3/4</w:t>
      </w:r>
      <w:r w:rsidR="00194D01" w:rsidRPr="00EF7626">
        <w:rPr>
          <w:rFonts w:asciiTheme="minorHAnsi" w:hAnsiTheme="minorHAnsi"/>
          <w:sz w:val="20"/>
          <w:szCs w:val="20"/>
        </w:rPr>
        <w:t>-inch</w:t>
      </w:r>
      <w:r w:rsidRPr="00EF7626">
        <w:rPr>
          <w:rFonts w:asciiTheme="minorHAnsi" w:hAnsiTheme="minorHAnsi"/>
          <w:sz w:val="20"/>
          <w:szCs w:val="20"/>
        </w:rPr>
        <w:t xml:space="preserve"> (</w:t>
      </w:r>
      <w:r w:rsidR="00032200" w:rsidRPr="00EF7626">
        <w:rPr>
          <w:rFonts w:asciiTheme="minorHAnsi" w:hAnsiTheme="minorHAnsi"/>
          <w:sz w:val="20"/>
          <w:szCs w:val="20"/>
        </w:rPr>
        <w:t>19 mm</w:t>
      </w:r>
      <w:r w:rsidRPr="00EF7626">
        <w:rPr>
          <w:rFonts w:asciiTheme="minorHAnsi" w:hAnsiTheme="minorHAnsi"/>
          <w:sz w:val="20"/>
          <w:szCs w:val="20"/>
        </w:rPr>
        <w:t>) penetration into studs</w:t>
      </w:r>
      <w:r w:rsidR="00CE733F">
        <w:rPr>
          <w:rFonts w:asciiTheme="minorHAnsi" w:hAnsiTheme="minorHAnsi"/>
          <w:sz w:val="20"/>
          <w:szCs w:val="20"/>
        </w:rPr>
        <w:t xml:space="preserve">, </w:t>
      </w:r>
      <w:r w:rsidRPr="00EF7626">
        <w:rPr>
          <w:rFonts w:asciiTheme="minorHAnsi" w:hAnsiTheme="minorHAnsi"/>
          <w:sz w:val="20"/>
          <w:szCs w:val="20"/>
        </w:rPr>
        <w:t xml:space="preserve">or minimum #8 Type S wafer head fully threaded corrosion resistant screws with minimum </w:t>
      </w:r>
      <w:r w:rsidR="003D4FFF">
        <w:rPr>
          <w:rFonts w:asciiTheme="minorHAnsi" w:hAnsiTheme="minorHAnsi"/>
          <w:sz w:val="20"/>
          <w:szCs w:val="20"/>
        </w:rPr>
        <w:t>3/4</w:t>
      </w:r>
      <w:r w:rsidR="003D4FFF" w:rsidRPr="00EF7626">
        <w:rPr>
          <w:rFonts w:asciiTheme="minorHAnsi" w:hAnsiTheme="minorHAnsi"/>
          <w:sz w:val="20"/>
          <w:szCs w:val="20"/>
        </w:rPr>
        <w:t>-inch</w:t>
      </w:r>
      <w:r w:rsidRPr="00EF7626">
        <w:rPr>
          <w:rFonts w:asciiTheme="minorHAnsi" w:hAnsiTheme="minorHAnsi"/>
          <w:sz w:val="20"/>
          <w:szCs w:val="20"/>
        </w:rPr>
        <w:t xml:space="preserve"> (19 mm) penetration into studs.</w:t>
      </w:r>
    </w:p>
    <w:p w14:paraId="1CA7A27C" w14:textId="3C30396C" w:rsidR="005B44F8" w:rsidRPr="00EF7626" w:rsidRDefault="005B44F8" w:rsidP="00B51555">
      <w:pPr>
        <w:tabs>
          <w:tab w:val="left" w:pos="180"/>
          <w:tab w:val="left" w:pos="720"/>
          <w:tab w:val="left" w:pos="900"/>
          <w:tab w:val="left" w:pos="1080"/>
          <w:tab w:val="left" w:pos="1260"/>
        </w:tabs>
        <w:ind w:left="810" w:right="-108" w:hanging="270"/>
        <w:jc w:val="both"/>
        <w:rPr>
          <w:rFonts w:asciiTheme="minorHAnsi" w:hAnsiTheme="minorHAnsi"/>
          <w:sz w:val="20"/>
          <w:szCs w:val="20"/>
        </w:rPr>
      </w:pPr>
      <w:r w:rsidRPr="00EF7626">
        <w:rPr>
          <w:rFonts w:asciiTheme="minorHAnsi" w:hAnsiTheme="minorHAnsi"/>
          <w:sz w:val="20"/>
          <w:szCs w:val="20"/>
        </w:rPr>
        <w:t>2. Steel Framing—minimum #8 Type S or S-12 wafer head fully threaded corrosion resistant screws with minimum 3/8-inch (9.5 mm) penetration into studs.</w:t>
      </w:r>
    </w:p>
    <w:p w14:paraId="6611334E" w14:textId="512D812A" w:rsidR="005B44F8" w:rsidRPr="00EF7626" w:rsidRDefault="005B44F8" w:rsidP="00C258B1">
      <w:pPr>
        <w:tabs>
          <w:tab w:val="left" w:pos="180"/>
          <w:tab w:val="left" w:pos="720"/>
          <w:tab w:val="left" w:pos="900"/>
          <w:tab w:val="left" w:pos="1080"/>
          <w:tab w:val="left" w:pos="1260"/>
        </w:tabs>
        <w:ind w:left="810" w:right="-108" w:hanging="270"/>
        <w:jc w:val="both"/>
        <w:rPr>
          <w:rFonts w:asciiTheme="minorHAnsi" w:hAnsiTheme="minorHAnsi"/>
          <w:sz w:val="20"/>
          <w:szCs w:val="20"/>
        </w:rPr>
      </w:pPr>
      <w:r w:rsidRPr="00EF7626">
        <w:rPr>
          <w:rFonts w:asciiTheme="minorHAnsi" w:hAnsiTheme="minorHAnsi"/>
          <w:sz w:val="20"/>
          <w:szCs w:val="20"/>
        </w:rPr>
        <w:lastRenderedPageBreak/>
        <w:t xml:space="preserve">3. Concrete or Masonry—minimum # 8 wafer head fully threaded corrosion resistant screws for masonry with minimum 1 inch (25 mm) penetration into substrate and approved corrosion resistant hand, </w:t>
      </w:r>
      <w:r w:rsidR="0096374D" w:rsidRPr="00EF7626">
        <w:rPr>
          <w:rFonts w:asciiTheme="minorHAnsi" w:hAnsiTheme="minorHAnsi"/>
          <w:sz w:val="20"/>
          <w:szCs w:val="20"/>
        </w:rPr>
        <w:t>power,</w:t>
      </w:r>
      <w:r w:rsidRPr="00EF7626">
        <w:rPr>
          <w:rFonts w:asciiTheme="minorHAnsi" w:hAnsiTheme="minorHAnsi"/>
          <w:sz w:val="20"/>
          <w:szCs w:val="20"/>
        </w:rPr>
        <w:t xml:space="preserve"> or powder actuated stub nails with a minimum 3/8” (9.5 mm) head</w:t>
      </w:r>
      <w:r w:rsidR="005E56C5">
        <w:rPr>
          <w:rFonts w:asciiTheme="minorHAnsi" w:hAnsiTheme="minorHAnsi"/>
          <w:sz w:val="20"/>
          <w:szCs w:val="20"/>
        </w:rPr>
        <w:t xml:space="preserve"> and not less than 3/4" (19 mm) long</w:t>
      </w:r>
      <w:r w:rsidRPr="00EF7626">
        <w:rPr>
          <w:rFonts w:asciiTheme="minorHAnsi" w:hAnsiTheme="minorHAnsi"/>
          <w:sz w:val="20"/>
          <w:szCs w:val="20"/>
        </w:rPr>
        <w:t xml:space="preserve">. </w:t>
      </w:r>
    </w:p>
    <w:p w14:paraId="3CEA2362" w14:textId="259933B7" w:rsidR="005B44F8" w:rsidRPr="00EF7626" w:rsidRDefault="005B44F8" w:rsidP="006378E9">
      <w:pPr>
        <w:tabs>
          <w:tab w:val="left" w:pos="180"/>
          <w:tab w:val="left" w:pos="720"/>
          <w:tab w:val="left" w:pos="900"/>
          <w:tab w:val="left" w:pos="1080"/>
          <w:tab w:val="left" w:pos="1260"/>
        </w:tabs>
        <w:ind w:left="630" w:right="-108" w:hanging="90"/>
        <w:jc w:val="both"/>
        <w:rPr>
          <w:rFonts w:asciiTheme="minorHAnsi" w:hAnsiTheme="minorHAnsi"/>
          <w:sz w:val="20"/>
          <w:szCs w:val="20"/>
        </w:rPr>
      </w:pPr>
      <w:r w:rsidRPr="00EF7626">
        <w:rPr>
          <w:rFonts w:asciiTheme="minorHAnsi" w:hAnsiTheme="minorHAnsi"/>
          <w:sz w:val="20"/>
          <w:szCs w:val="20"/>
        </w:rPr>
        <w:t>4. For stainless steel, use washers with galvanized fasteners or use stainless steel fasteners to avoid galvanic reaction.</w:t>
      </w:r>
    </w:p>
    <w:p w14:paraId="7D5C3D97" w14:textId="0161B0DA" w:rsidR="005B44F8" w:rsidRPr="00EF7626"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sz w:val="20"/>
          <w:szCs w:val="20"/>
        </w:rPr>
      </w:pPr>
      <w:r w:rsidRPr="00EF7626">
        <w:rPr>
          <w:rFonts w:asciiTheme="minorHAnsi" w:hAnsiTheme="minorHAnsi"/>
          <w:sz w:val="20"/>
          <w:szCs w:val="20"/>
        </w:rPr>
        <w:t>B. Tie Wire—18 gauge galvanized and annealed low-carbon steel in compliance with ASTM A 641 with Class I coating, 18 ga stainless steel wire for stainless steel lath and accessories.</w:t>
      </w:r>
    </w:p>
    <w:p w14:paraId="56B3C5A3" w14:textId="39DD1DCE" w:rsidR="005B44F8" w:rsidRPr="00EF7626"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sz w:val="20"/>
          <w:szCs w:val="20"/>
        </w:rPr>
      </w:pPr>
      <w:r w:rsidRPr="00EF7626">
        <w:rPr>
          <w:rFonts w:asciiTheme="minorHAnsi" w:hAnsiTheme="minorHAnsi"/>
          <w:sz w:val="20"/>
          <w:szCs w:val="20"/>
        </w:rPr>
        <w:t>C. Support Plates – For Continuous Insulation (CI) thicknesses of 1.5” (38 mm) or greater, CI02 and CI03 use an approved accessory plate.  Wind-Lock Lath Lock or ULP 302, Demand DP300, Buildex Gridmate or Master Wall®  approved equal.</w:t>
      </w:r>
    </w:p>
    <w:p w14:paraId="5EB80AA8" w14:textId="77777777" w:rsidR="0056771C" w:rsidRPr="00EF7626" w:rsidRDefault="0056771C"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4721DE1A" w14:textId="7F2A9133"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2.1</w:t>
      </w:r>
      <w:r w:rsidR="00D07B1E">
        <w:rPr>
          <w:rFonts w:asciiTheme="minorHAnsi" w:hAnsiTheme="minorHAnsi"/>
          <w:sz w:val="20"/>
          <w:szCs w:val="20"/>
        </w:rPr>
        <w:t>4</w:t>
      </w:r>
      <w:r w:rsidRPr="00EF7626">
        <w:rPr>
          <w:rFonts w:asciiTheme="minorHAnsi" w:hAnsiTheme="minorHAnsi"/>
          <w:sz w:val="20"/>
          <w:szCs w:val="20"/>
        </w:rPr>
        <w:t xml:space="preserve"> ACCESSORIES </w:t>
      </w:r>
    </w:p>
    <w:p w14:paraId="795269ED" w14:textId="6BFD8979"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w:t>
      </w:r>
      <w:r w:rsidR="00032200" w:rsidRPr="00EF7626">
        <w:rPr>
          <w:rFonts w:asciiTheme="minorHAnsi" w:hAnsiTheme="minorHAnsi"/>
          <w:sz w:val="20"/>
          <w:szCs w:val="20"/>
        </w:rPr>
        <w:t>By</w:t>
      </w:r>
      <w:r w:rsidRPr="00EF7626">
        <w:rPr>
          <w:rFonts w:asciiTheme="minorHAnsi" w:hAnsiTheme="minorHAnsi"/>
          <w:sz w:val="20"/>
          <w:szCs w:val="20"/>
        </w:rPr>
        <w:t xml:space="preserve"> others) </w:t>
      </w:r>
      <w:r w:rsidRPr="00FD25F3">
        <w:rPr>
          <w:rFonts w:asciiTheme="minorHAnsi" w:hAnsiTheme="minorHAnsi"/>
          <w:color w:val="E36C0A" w:themeColor="accent6" w:themeShade="BF"/>
          <w:sz w:val="20"/>
          <w:szCs w:val="20"/>
        </w:rPr>
        <w:t>&lt;edit&gt;</w:t>
      </w:r>
    </w:p>
    <w:p w14:paraId="69B6AB2C" w14:textId="4235653A" w:rsidR="005B44F8" w:rsidRPr="00EF7626" w:rsidRDefault="005B44F8" w:rsidP="006378E9">
      <w:pPr>
        <w:tabs>
          <w:tab w:val="left" w:pos="360"/>
          <w:tab w:val="left" w:pos="540"/>
          <w:tab w:val="left" w:pos="720"/>
          <w:tab w:val="left" w:pos="900"/>
          <w:tab w:val="left" w:pos="1080"/>
          <w:tab w:val="left" w:pos="1260"/>
        </w:tabs>
        <w:ind w:left="360" w:right="-108" w:hanging="180"/>
        <w:jc w:val="both"/>
        <w:rPr>
          <w:rFonts w:asciiTheme="minorHAnsi" w:hAnsiTheme="minorHAnsi"/>
          <w:sz w:val="20"/>
          <w:szCs w:val="20"/>
        </w:rPr>
      </w:pPr>
      <w:r w:rsidRPr="00EF7626">
        <w:rPr>
          <w:rFonts w:asciiTheme="minorHAnsi" w:hAnsiTheme="minorHAnsi"/>
          <w:sz w:val="20"/>
          <w:szCs w:val="20"/>
        </w:rPr>
        <w:t xml:space="preserve">A. Weep screed, casing bead, corner bead, cornerite, corner lath, </w:t>
      </w:r>
      <w:r w:rsidR="0096374D" w:rsidRPr="00EF7626">
        <w:rPr>
          <w:rFonts w:asciiTheme="minorHAnsi" w:hAnsiTheme="minorHAnsi"/>
          <w:sz w:val="20"/>
          <w:szCs w:val="20"/>
        </w:rPr>
        <w:t>expansion,</w:t>
      </w:r>
      <w:r w:rsidRPr="00EF7626">
        <w:rPr>
          <w:rFonts w:asciiTheme="minorHAnsi" w:hAnsiTheme="minorHAnsi"/>
          <w:sz w:val="20"/>
          <w:szCs w:val="20"/>
        </w:rPr>
        <w:t xml:space="preserve"> and control joint accessories.  All accessories shall meet the requirements of ASTM C 1063 and its referenced documents:</w:t>
      </w:r>
    </w:p>
    <w:p w14:paraId="1FD19D6A" w14:textId="77777777" w:rsidR="005B44F8" w:rsidRPr="00EF7626" w:rsidRDefault="005B44F8" w:rsidP="006378E9">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1. PVC plastic in compliance with ASTM D 1784, cell classification 13244C.</w:t>
      </w:r>
    </w:p>
    <w:p w14:paraId="4790AA99" w14:textId="77777777" w:rsidR="005B44F8" w:rsidRPr="00EF7626" w:rsidRDefault="005B44F8" w:rsidP="006378E9">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 xml:space="preserve">2. Galvanized metal in compliance with ASTM A653 with G60 coating. </w:t>
      </w:r>
    </w:p>
    <w:p w14:paraId="13ED872D" w14:textId="77777777" w:rsidR="005B44F8" w:rsidRPr="00EF7626" w:rsidRDefault="005B44F8" w:rsidP="006378E9">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3. Zinc in compliance with ASTM B69.</w:t>
      </w:r>
    </w:p>
    <w:p w14:paraId="1A6789CA" w14:textId="1FBB8AD1" w:rsidR="005B44F8" w:rsidRPr="00EF7626" w:rsidRDefault="005B44F8" w:rsidP="006378E9">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4. 304 stainless steel trim manufactured in accordance with ASTM C841</w:t>
      </w:r>
      <w:r w:rsidR="0056771C">
        <w:rPr>
          <w:rFonts w:asciiTheme="minorHAnsi" w:hAnsiTheme="minorHAnsi"/>
          <w:sz w:val="20"/>
          <w:szCs w:val="20"/>
        </w:rPr>
        <w:t>.</w:t>
      </w:r>
    </w:p>
    <w:p w14:paraId="111DC5F4" w14:textId="3F99B0CD" w:rsidR="005B44F8" w:rsidRPr="00EF7626" w:rsidRDefault="005B44F8" w:rsidP="006378E9">
      <w:pPr>
        <w:tabs>
          <w:tab w:val="left" w:pos="360"/>
          <w:tab w:val="left" w:pos="540"/>
          <w:tab w:val="left" w:pos="720"/>
          <w:tab w:val="left" w:pos="900"/>
          <w:tab w:val="left" w:pos="1080"/>
          <w:tab w:val="left" w:pos="1260"/>
        </w:tabs>
        <w:ind w:left="360" w:right="-108" w:hanging="180"/>
        <w:jc w:val="both"/>
        <w:rPr>
          <w:rFonts w:asciiTheme="minorHAnsi" w:hAnsiTheme="minorHAnsi"/>
          <w:sz w:val="20"/>
          <w:szCs w:val="20"/>
        </w:rPr>
      </w:pPr>
      <w:r w:rsidRPr="00EF7626">
        <w:rPr>
          <w:rFonts w:asciiTheme="minorHAnsi" w:hAnsiTheme="minorHAnsi"/>
          <w:sz w:val="20"/>
          <w:szCs w:val="20"/>
        </w:rPr>
        <w:t>B. All accessories shall be designed with grounds for the specified thickness</w:t>
      </w:r>
      <w:r w:rsidR="0056771C">
        <w:rPr>
          <w:rFonts w:asciiTheme="minorHAnsi" w:hAnsiTheme="minorHAnsi"/>
          <w:sz w:val="20"/>
          <w:szCs w:val="20"/>
        </w:rPr>
        <w:t xml:space="preserve"> </w:t>
      </w:r>
      <w:r w:rsidRPr="00EF7626">
        <w:rPr>
          <w:rFonts w:asciiTheme="minorHAnsi" w:hAnsiTheme="minorHAnsi"/>
          <w:sz w:val="20"/>
          <w:szCs w:val="20"/>
        </w:rPr>
        <w:t>of</w:t>
      </w:r>
      <w:r w:rsidR="0056771C">
        <w:rPr>
          <w:rFonts w:asciiTheme="minorHAnsi" w:hAnsiTheme="minorHAnsi"/>
          <w:sz w:val="20"/>
          <w:szCs w:val="20"/>
        </w:rPr>
        <w:t xml:space="preserve"> </w:t>
      </w:r>
      <w:r w:rsidRPr="00EF7626">
        <w:rPr>
          <w:rFonts w:asciiTheme="minorHAnsi" w:hAnsiTheme="minorHAnsi"/>
          <w:sz w:val="20"/>
          <w:szCs w:val="20"/>
        </w:rPr>
        <w:t xml:space="preserve">the Cemplaster Fiberstucco.  </w:t>
      </w:r>
    </w:p>
    <w:p w14:paraId="3E3FE4A1"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 xml:space="preserve"> </w:t>
      </w:r>
    </w:p>
    <w:p w14:paraId="3432B6CD" w14:textId="749EFA1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2.1</w:t>
      </w:r>
      <w:r w:rsidR="00D07B1E">
        <w:rPr>
          <w:rFonts w:asciiTheme="minorHAnsi" w:hAnsiTheme="minorHAnsi"/>
          <w:sz w:val="20"/>
          <w:szCs w:val="20"/>
        </w:rPr>
        <w:t>5</w:t>
      </w:r>
      <w:r w:rsidRPr="00EF7626">
        <w:rPr>
          <w:rFonts w:asciiTheme="minorHAnsi" w:hAnsiTheme="minorHAnsi"/>
          <w:sz w:val="20"/>
          <w:szCs w:val="20"/>
        </w:rPr>
        <w:t xml:space="preserve"> JOB MIXED INGREDIENTS</w:t>
      </w:r>
    </w:p>
    <w:p w14:paraId="189BA6CC" w14:textId="7B4F7C82" w:rsidR="005B44F8" w:rsidRPr="00EF7626" w:rsidRDefault="005B44F8" w:rsidP="006378E9">
      <w:pPr>
        <w:tabs>
          <w:tab w:val="left" w:pos="180"/>
          <w:tab w:val="left" w:pos="360"/>
          <w:tab w:val="left" w:pos="540"/>
          <w:tab w:val="left" w:pos="720"/>
          <w:tab w:val="left" w:pos="900"/>
          <w:tab w:val="left" w:pos="1080"/>
          <w:tab w:val="left" w:pos="1260"/>
        </w:tabs>
        <w:ind w:left="450" w:right="-108" w:hanging="270"/>
        <w:jc w:val="both"/>
        <w:rPr>
          <w:rFonts w:asciiTheme="minorHAnsi" w:hAnsiTheme="minorHAnsi"/>
          <w:sz w:val="20"/>
          <w:szCs w:val="20"/>
        </w:rPr>
      </w:pPr>
      <w:r w:rsidRPr="00EF7626">
        <w:rPr>
          <w:rFonts w:asciiTheme="minorHAnsi" w:hAnsiTheme="minorHAnsi"/>
          <w:sz w:val="20"/>
          <w:szCs w:val="20"/>
        </w:rPr>
        <w:t xml:space="preserve">A. Water: Clear, </w:t>
      </w:r>
      <w:r w:rsidR="0096374D" w:rsidRPr="00EF7626">
        <w:rPr>
          <w:rFonts w:asciiTheme="minorHAnsi" w:hAnsiTheme="minorHAnsi"/>
          <w:sz w:val="20"/>
          <w:szCs w:val="20"/>
        </w:rPr>
        <w:t>clean,</w:t>
      </w:r>
      <w:r w:rsidRPr="00EF7626">
        <w:rPr>
          <w:rFonts w:asciiTheme="minorHAnsi" w:hAnsiTheme="minorHAnsi"/>
          <w:sz w:val="20"/>
          <w:szCs w:val="20"/>
        </w:rPr>
        <w:t xml:space="preserve"> and potable without any foreign matter in the solution that may affect the color</w:t>
      </w:r>
      <w:r w:rsidR="000D2EFE">
        <w:rPr>
          <w:rFonts w:asciiTheme="minorHAnsi" w:hAnsiTheme="minorHAnsi"/>
          <w:sz w:val="20"/>
          <w:szCs w:val="20"/>
        </w:rPr>
        <w:t xml:space="preserve"> </w:t>
      </w:r>
      <w:r w:rsidRPr="00EF7626">
        <w:rPr>
          <w:rFonts w:asciiTheme="minorHAnsi" w:hAnsiTheme="minorHAnsi"/>
          <w:sz w:val="20"/>
          <w:szCs w:val="20"/>
        </w:rPr>
        <w:t>and</w:t>
      </w:r>
      <w:r w:rsidR="000D2EFE">
        <w:rPr>
          <w:rFonts w:asciiTheme="minorHAnsi" w:hAnsiTheme="minorHAnsi"/>
          <w:sz w:val="20"/>
          <w:szCs w:val="20"/>
        </w:rPr>
        <w:t xml:space="preserve"> </w:t>
      </w:r>
      <w:r w:rsidRPr="00EF7626">
        <w:rPr>
          <w:rFonts w:asciiTheme="minorHAnsi" w:hAnsiTheme="minorHAnsi"/>
          <w:sz w:val="20"/>
          <w:szCs w:val="20"/>
        </w:rPr>
        <w:t xml:space="preserve">setting </w:t>
      </w:r>
      <w:r w:rsidRPr="00EF7626">
        <w:rPr>
          <w:rFonts w:asciiTheme="minorHAnsi" w:hAnsiTheme="minorHAnsi"/>
          <w:sz w:val="20"/>
          <w:szCs w:val="20"/>
        </w:rPr>
        <w:tab/>
        <w:t xml:space="preserve">qualities of the cement, adhesive, </w:t>
      </w:r>
      <w:r w:rsidR="009F0350" w:rsidRPr="00EF7626">
        <w:rPr>
          <w:rFonts w:asciiTheme="minorHAnsi" w:hAnsiTheme="minorHAnsi"/>
          <w:sz w:val="20"/>
          <w:szCs w:val="20"/>
        </w:rPr>
        <w:t>base,</w:t>
      </w:r>
      <w:r w:rsidRPr="00EF7626">
        <w:rPr>
          <w:rFonts w:asciiTheme="minorHAnsi" w:hAnsiTheme="minorHAnsi"/>
          <w:sz w:val="20"/>
          <w:szCs w:val="20"/>
        </w:rPr>
        <w:t xml:space="preserve"> or finish coat.</w:t>
      </w:r>
    </w:p>
    <w:p w14:paraId="265AAF29" w14:textId="77777777" w:rsidR="005B44F8" w:rsidRPr="00EF7626" w:rsidRDefault="005B44F8" w:rsidP="006378E9">
      <w:pPr>
        <w:tabs>
          <w:tab w:val="left" w:pos="180"/>
          <w:tab w:val="left" w:pos="360"/>
          <w:tab w:val="left" w:pos="540"/>
          <w:tab w:val="left" w:pos="720"/>
          <w:tab w:val="left" w:pos="900"/>
          <w:tab w:val="left" w:pos="1080"/>
          <w:tab w:val="left" w:pos="1260"/>
        </w:tabs>
        <w:ind w:left="270" w:right="-108" w:hanging="90"/>
        <w:jc w:val="both"/>
        <w:rPr>
          <w:rFonts w:asciiTheme="minorHAnsi" w:hAnsiTheme="minorHAnsi"/>
          <w:sz w:val="20"/>
          <w:szCs w:val="20"/>
        </w:rPr>
      </w:pPr>
      <w:r w:rsidRPr="00EF7626">
        <w:rPr>
          <w:rFonts w:asciiTheme="minorHAnsi" w:hAnsiTheme="minorHAnsi"/>
          <w:sz w:val="20"/>
          <w:szCs w:val="20"/>
        </w:rPr>
        <w:t>B. Sand:  Clean, well graded sand free of deleterious materials in compliance with ASTM C897.</w:t>
      </w:r>
    </w:p>
    <w:p w14:paraId="7FFE8392" w14:textId="77777777" w:rsidR="005B44F8" w:rsidRPr="00EF7626" w:rsidRDefault="005B44F8" w:rsidP="006378E9">
      <w:pPr>
        <w:tabs>
          <w:tab w:val="left" w:pos="180"/>
          <w:tab w:val="left" w:pos="360"/>
          <w:tab w:val="left" w:pos="540"/>
          <w:tab w:val="left" w:pos="720"/>
          <w:tab w:val="left" w:pos="900"/>
          <w:tab w:val="left" w:pos="1080"/>
          <w:tab w:val="left" w:pos="1260"/>
        </w:tabs>
        <w:ind w:left="270" w:right="-108" w:hanging="90"/>
        <w:jc w:val="both"/>
        <w:rPr>
          <w:rFonts w:asciiTheme="minorHAnsi" w:hAnsiTheme="minorHAnsi"/>
          <w:sz w:val="20"/>
          <w:szCs w:val="20"/>
        </w:rPr>
      </w:pPr>
      <w:r w:rsidRPr="00EF7626">
        <w:rPr>
          <w:rFonts w:asciiTheme="minorHAnsi" w:hAnsiTheme="minorHAnsi"/>
          <w:sz w:val="20"/>
          <w:szCs w:val="20"/>
        </w:rPr>
        <w:t>C. Cement: Type I or I-II Portland cement meeting ASTM C150.</w:t>
      </w:r>
    </w:p>
    <w:p w14:paraId="620A6369"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43949839" w14:textId="56DC0EBA"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2.1</w:t>
      </w:r>
      <w:r w:rsidR="00D07B1E">
        <w:rPr>
          <w:rFonts w:asciiTheme="minorHAnsi" w:hAnsiTheme="minorHAnsi"/>
          <w:sz w:val="20"/>
          <w:szCs w:val="20"/>
        </w:rPr>
        <w:t>6</w:t>
      </w:r>
      <w:r w:rsidRPr="00EF7626">
        <w:rPr>
          <w:rFonts w:asciiTheme="minorHAnsi" w:hAnsiTheme="minorHAnsi"/>
          <w:sz w:val="20"/>
          <w:szCs w:val="20"/>
        </w:rPr>
        <w:t xml:space="preserve"> MIXING</w:t>
      </w:r>
    </w:p>
    <w:p w14:paraId="36A09DD2"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t xml:space="preserve">A. Mix products in accordance with manufacturer’s recommendations. </w:t>
      </w:r>
    </w:p>
    <w:p w14:paraId="4AD35655"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28A3DAF0"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PART III – EXECUTION</w:t>
      </w:r>
    </w:p>
    <w:p w14:paraId="3112FDC8"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409EBE45"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3.01 INSPECTION</w:t>
      </w:r>
    </w:p>
    <w:p w14:paraId="24F62407" w14:textId="7D3AFB20" w:rsidR="005B44F8" w:rsidRPr="00EF7626" w:rsidRDefault="005B44F8" w:rsidP="006378E9">
      <w:pPr>
        <w:tabs>
          <w:tab w:val="left" w:pos="180"/>
          <w:tab w:val="left" w:pos="360"/>
          <w:tab w:val="left" w:pos="540"/>
          <w:tab w:val="left" w:pos="720"/>
          <w:tab w:val="left" w:pos="900"/>
          <w:tab w:val="left" w:pos="1080"/>
          <w:tab w:val="left" w:pos="1260"/>
        </w:tabs>
        <w:ind w:left="360" w:right="-108" w:hanging="180"/>
        <w:jc w:val="both"/>
        <w:rPr>
          <w:rFonts w:asciiTheme="minorHAnsi" w:hAnsiTheme="minorHAnsi"/>
          <w:sz w:val="20"/>
          <w:szCs w:val="20"/>
        </w:rPr>
      </w:pPr>
      <w:r w:rsidRPr="00EF7626">
        <w:rPr>
          <w:rFonts w:asciiTheme="minorHAnsi" w:hAnsiTheme="minorHAnsi"/>
          <w:sz w:val="20"/>
          <w:szCs w:val="20"/>
        </w:rPr>
        <w:t>A. Prior to the application of Master Wall Inc.® Cemplaster Fiberstucco, the substrate shall be examined for compliance with the contract documents and Master Wall Inc.®  specifications. The substrate shall have no planar irregularities greater than ¼” in 10’ (6.4 mm in 3.05 m). The General Contractor and Architect shall be advised in writing of any discrepancies. Work shall not proceed until unsatisfactory conditions are corrected.</w:t>
      </w:r>
    </w:p>
    <w:p w14:paraId="11D0D48C"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1376B496"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 xml:space="preserve">3.02 PREPARATION                                                                                                                </w:t>
      </w:r>
    </w:p>
    <w:p w14:paraId="4BFA9B09" w14:textId="571E21ED" w:rsidR="005B44F8" w:rsidRPr="00EF7626" w:rsidRDefault="005B44F8" w:rsidP="006378E9">
      <w:pPr>
        <w:tabs>
          <w:tab w:val="left" w:pos="180"/>
          <w:tab w:val="left" w:pos="360"/>
          <w:tab w:val="left" w:pos="540"/>
          <w:tab w:val="left" w:pos="720"/>
          <w:tab w:val="left" w:pos="900"/>
          <w:tab w:val="left" w:pos="1080"/>
          <w:tab w:val="left" w:pos="1260"/>
        </w:tabs>
        <w:ind w:left="360" w:right="-108" w:hanging="180"/>
        <w:jc w:val="both"/>
        <w:rPr>
          <w:rFonts w:asciiTheme="minorHAnsi" w:hAnsiTheme="minorHAnsi"/>
          <w:sz w:val="20"/>
          <w:szCs w:val="20"/>
        </w:rPr>
      </w:pPr>
      <w:r w:rsidRPr="00EF7626">
        <w:rPr>
          <w:rFonts w:asciiTheme="minorHAnsi" w:hAnsiTheme="minorHAnsi"/>
          <w:sz w:val="20"/>
          <w:szCs w:val="20"/>
        </w:rPr>
        <w:t>A. Protect contiguous work from damage during application of the Cemplaster Fiberstucco. Temporary covering may be required to prevent over spray or splattering of exterior finish coatings on other work.</w:t>
      </w:r>
    </w:p>
    <w:p w14:paraId="681A791D" w14:textId="3A0854DE" w:rsidR="005B44F8" w:rsidRPr="00EF7626" w:rsidRDefault="005B44F8" w:rsidP="006378E9">
      <w:pPr>
        <w:tabs>
          <w:tab w:val="left" w:pos="180"/>
          <w:tab w:val="left" w:pos="360"/>
          <w:tab w:val="left" w:pos="540"/>
          <w:tab w:val="left" w:pos="720"/>
          <w:tab w:val="left" w:pos="900"/>
          <w:tab w:val="left" w:pos="1080"/>
          <w:tab w:val="left" w:pos="1260"/>
        </w:tabs>
        <w:ind w:left="360" w:right="-108" w:hanging="180"/>
        <w:jc w:val="both"/>
        <w:rPr>
          <w:rFonts w:asciiTheme="minorHAnsi" w:hAnsiTheme="minorHAnsi"/>
          <w:sz w:val="20"/>
          <w:szCs w:val="20"/>
        </w:rPr>
      </w:pPr>
      <w:r w:rsidRPr="00EF7626">
        <w:rPr>
          <w:rFonts w:asciiTheme="minorHAnsi" w:hAnsiTheme="minorHAnsi"/>
          <w:sz w:val="20"/>
          <w:szCs w:val="20"/>
        </w:rPr>
        <w:t>B. Protect substrate from inclement weather during installation. Prevent infiltration of moisture behind the system that may affect the substrate.</w:t>
      </w:r>
    </w:p>
    <w:p w14:paraId="5AA54D5D" w14:textId="609F7111" w:rsidR="005B44F8" w:rsidRPr="00EF7626" w:rsidRDefault="005B44F8" w:rsidP="006378E9">
      <w:pPr>
        <w:tabs>
          <w:tab w:val="left" w:pos="180"/>
          <w:tab w:val="left" w:pos="360"/>
          <w:tab w:val="left" w:pos="540"/>
          <w:tab w:val="left" w:pos="720"/>
          <w:tab w:val="left" w:pos="900"/>
          <w:tab w:val="left" w:pos="1080"/>
          <w:tab w:val="left" w:pos="1260"/>
        </w:tabs>
        <w:ind w:left="360" w:right="-108" w:hanging="180"/>
        <w:jc w:val="both"/>
        <w:rPr>
          <w:rFonts w:asciiTheme="minorHAnsi" w:hAnsiTheme="minorHAnsi"/>
          <w:sz w:val="20"/>
          <w:szCs w:val="20"/>
        </w:rPr>
      </w:pPr>
      <w:r w:rsidRPr="00EF7626">
        <w:rPr>
          <w:rFonts w:asciiTheme="minorHAnsi" w:hAnsiTheme="minorHAnsi"/>
          <w:sz w:val="20"/>
          <w:szCs w:val="20"/>
        </w:rPr>
        <w:t>C. Cemplaster Fiberstucco, Adhesive, Base Coats and Finishes shall not be installed when ambient air temperature is below 40</w:t>
      </w:r>
      <w:r w:rsidR="00032200">
        <w:rPr>
          <w:rFonts w:ascii="Rockwell" w:hAnsi="Rockwell"/>
          <w:sz w:val="20"/>
          <w:szCs w:val="20"/>
        </w:rPr>
        <w:t>°</w:t>
      </w:r>
      <w:r w:rsidRPr="00EF7626">
        <w:rPr>
          <w:rFonts w:asciiTheme="minorHAnsi" w:hAnsiTheme="minorHAnsi"/>
          <w:sz w:val="20"/>
          <w:szCs w:val="20"/>
        </w:rPr>
        <w:t>F (5</w:t>
      </w:r>
      <w:r w:rsidR="00032200">
        <w:rPr>
          <w:rFonts w:ascii="Rockwell" w:hAnsi="Rockwell"/>
          <w:sz w:val="20"/>
          <w:szCs w:val="20"/>
        </w:rPr>
        <w:t>°</w:t>
      </w:r>
      <w:r w:rsidRPr="00EF7626">
        <w:rPr>
          <w:rFonts w:asciiTheme="minorHAnsi" w:hAnsiTheme="minorHAnsi"/>
          <w:sz w:val="20"/>
          <w:szCs w:val="20"/>
        </w:rPr>
        <w:t>C). The temperature shall remain at or above 40</w:t>
      </w:r>
      <w:r w:rsidR="00032200">
        <w:rPr>
          <w:rFonts w:ascii="Rockwell" w:hAnsi="Rockwell"/>
          <w:sz w:val="20"/>
          <w:szCs w:val="20"/>
        </w:rPr>
        <w:t>°</w:t>
      </w:r>
      <w:r w:rsidRPr="00EF7626">
        <w:rPr>
          <w:rFonts w:asciiTheme="minorHAnsi" w:hAnsiTheme="minorHAnsi"/>
          <w:sz w:val="20"/>
          <w:szCs w:val="20"/>
        </w:rPr>
        <w:t>F (5</w:t>
      </w:r>
      <w:r w:rsidR="00EC7D66" w:rsidRPr="00EC7D66">
        <w:rPr>
          <w:rFonts w:ascii="Rockwell" w:hAnsi="Rockwell"/>
          <w:sz w:val="20"/>
          <w:szCs w:val="20"/>
        </w:rPr>
        <w:t>°</w:t>
      </w:r>
      <w:r w:rsidRPr="00EF7626">
        <w:rPr>
          <w:rFonts w:asciiTheme="minorHAnsi" w:hAnsiTheme="minorHAnsi"/>
          <w:sz w:val="20"/>
          <w:szCs w:val="20"/>
        </w:rPr>
        <w:t>C) during mixing, application and until materials have cured.</w:t>
      </w:r>
    </w:p>
    <w:p w14:paraId="1295BDFB" w14:textId="460789D0" w:rsidR="005B44F8" w:rsidRPr="00EF7626" w:rsidRDefault="005B44F8" w:rsidP="006378E9">
      <w:pPr>
        <w:tabs>
          <w:tab w:val="left" w:pos="180"/>
          <w:tab w:val="left" w:pos="360"/>
          <w:tab w:val="left" w:pos="540"/>
          <w:tab w:val="left" w:pos="720"/>
          <w:tab w:val="left" w:pos="900"/>
          <w:tab w:val="left" w:pos="1080"/>
          <w:tab w:val="left" w:pos="1260"/>
        </w:tabs>
        <w:ind w:left="360" w:right="-108" w:hanging="180"/>
        <w:jc w:val="both"/>
        <w:rPr>
          <w:rFonts w:asciiTheme="minorHAnsi" w:hAnsiTheme="minorHAnsi"/>
          <w:sz w:val="20"/>
          <w:szCs w:val="20"/>
        </w:rPr>
      </w:pPr>
      <w:r w:rsidRPr="00EF7626">
        <w:rPr>
          <w:rFonts w:asciiTheme="minorHAnsi" w:hAnsiTheme="minorHAnsi"/>
          <w:sz w:val="20"/>
          <w:szCs w:val="20"/>
        </w:rPr>
        <w:lastRenderedPageBreak/>
        <w:t xml:space="preserve">D. Sufficient scaffolding, </w:t>
      </w:r>
      <w:r w:rsidR="00413FE5" w:rsidRPr="00EF7626">
        <w:rPr>
          <w:rFonts w:asciiTheme="minorHAnsi" w:hAnsiTheme="minorHAnsi"/>
          <w:sz w:val="20"/>
          <w:szCs w:val="20"/>
        </w:rPr>
        <w:t>labor</w:t>
      </w:r>
      <w:r w:rsidRPr="00EF7626">
        <w:rPr>
          <w:rFonts w:asciiTheme="minorHAnsi" w:hAnsiTheme="minorHAnsi"/>
          <w:sz w:val="20"/>
          <w:szCs w:val="20"/>
        </w:rPr>
        <w:t xml:space="preserve"> and tools shall be provided to prevent cold joints.</w:t>
      </w:r>
    </w:p>
    <w:p w14:paraId="15A60DD1" w14:textId="77777777" w:rsidR="005B44F8" w:rsidRPr="00EF7626" w:rsidRDefault="005B44F8" w:rsidP="006378E9">
      <w:pPr>
        <w:tabs>
          <w:tab w:val="left" w:pos="180"/>
          <w:tab w:val="left" w:pos="360"/>
          <w:tab w:val="left" w:pos="540"/>
          <w:tab w:val="left" w:pos="720"/>
          <w:tab w:val="left" w:pos="900"/>
          <w:tab w:val="left" w:pos="1080"/>
          <w:tab w:val="left" w:pos="1260"/>
        </w:tabs>
        <w:ind w:left="360" w:right="-108" w:hanging="180"/>
        <w:jc w:val="both"/>
        <w:rPr>
          <w:rFonts w:asciiTheme="minorHAnsi" w:hAnsiTheme="minorHAnsi"/>
          <w:sz w:val="20"/>
          <w:szCs w:val="20"/>
        </w:rPr>
      </w:pPr>
      <w:r w:rsidRPr="00EF7626">
        <w:rPr>
          <w:rFonts w:asciiTheme="minorHAnsi" w:hAnsiTheme="minorHAnsi"/>
          <w:sz w:val="20"/>
          <w:szCs w:val="20"/>
        </w:rPr>
        <w:t>E. The substrate shall be clean and dry.</w:t>
      </w:r>
    </w:p>
    <w:p w14:paraId="6728C21E" w14:textId="471A7D16" w:rsidR="00C60F34" w:rsidRPr="00EF7626" w:rsidRDefault="005B44F8" w:rsidP="002558F8">
      <w:pPr>
        <w:tabs>
          <w:tab w:val="left" w:pos="180"/>
          <w:tab w:val="left" w:pos="360"/>
          <w:tab w:val="left" w:pos="540"/>
          <w:tab w:val="left" w:pos="720"/>
          <w:tab w:val="left" w:pos="900"/>
          <w:tab w:val="left" w:pos="1080"/>
          <w:tab w:val="left" w:pos="1260"/>
        </w:tabs>
        <w:ind w:left="360" w:right="-108" w:hanging="180"/>
        <w:jc w:val="both"/>
        <w:rPr>
          <w:rFonts w:asciiTheme="minorHAnsi" w:hAnsiTheme="minorHAnsi"/>
          <w:sz w:val="20"/>
          <w:szCs w:val="20"/>
        </w:rPr>
      </w:pPr>
      <w:r w:rsidRPr="00EF7626">
        <w:rPr>
          <w:rFonts w:asciiTheme="minorHAnsi" w:hAnsiTheme="minorHAnsi"/>
          <w:sz w:val="20"/>
          <w:szCs w:val="20"/>
        </w:rPr>
        <w:t>F. Flashings shall be installed as required by construction documents and Master Wall Inc.® details in a manner to prevent</w:t>
      </w:r>
      <w:r w:rsidR="001D53C5">
        <w:rPr>
          <w:rFonts w:asciiTheme="minorHAnsi" w:hAnsiTheme="minorHAnsi"/>
          <w:sz w:val="20"/>
          <w:szCs w:val="20"/>
        </w:rPr>
        <w:t xml:space="preserve"> </w:t>
      </w:r>
      <w:r w:rsidRPr="00EF7626">
        <w:rPr>
          <w:rFonts w:asciiTheme="minorHAnsi" w:hAnsiTheme="minorHAnsi"/>
          <w:sz w:val="20"/>
          <w:szCs w:val="20"/>
        </w:rPr>
        <w:t>the intrusion of water behind the Cemplaster Fiberstucco. All flashing materials should direct the water to the exterior face of the finished system.</w:t>
      </w:r>
    </w:p>
    <w:p w14:paraId="508B9C27" w14:textId="77777777" w:rsidR="005B44F8" w:rsidRPr="00EF7626" w:rsidRDefault="005B44F8" w:rsidP="006378E9">
      <w:pPr>
        <w:tabs>
          <w:tab w:val="left" w:pos="180"/>
          <w:tab w:val="left" w:pos="360"/>
          <w:tab w:val="left" w:pos="540"/>
          <w:tab w:val="left" w:pos="720"/>
          <w:tab w:val="left" w:pos="900"/>
          <w:tab w:val="left" w:pos="1080"/>
          <w:tab w:val="left" w:pos="1260"/>
        </w:tabs>
        <w:ind w:right="-108" w:firstLine="180"/>
        <w:jc w:val="both"/>
        <w:rPr>
          <w:rFonts w:asciiTheme="minorHAnsi" w:hAnsiTheme="minorHAnsi"/>
          <w:sz w:val="20"/>
          <w:szCs w:val="20"/>
        </w:rPr>
      </w:pPr>
      <w:r w:rsidRPr="00EF7626">
        <w:rPr>
          <w:rFonts w:asciiTheme="minorHAnsi" w:hAnsiTheme="minorHAnsi"/>
          <w:sz w:val="20"/>
          <w:szCs w:val="20"/>
        </w:rPr>
        <w:t>G. Concrete (Cast-in-Place)</w:t>
      </w:r>
    </w:p>
    <w:p w14:paraId="16F26A73" w14:textId="1781F8E5" w:rsidR="005B44F8" w:rsidRPr="00EF7626" w:rsidRDefault="005B44F8" w:rsidP="00C7698E">
      <w:pPr>
        <w:tabs>
          <w:tab w:val="left" w:pos="180"/>
          <w:tab w:val="left" w:pos="360"/>
          <w:tab w:val="left" w:pos="540"/>
          <w:tab w:val="left" w:pos="900"/>
          <w:tab w:val="left" w:pos="1080"/>
          <w:tab w:val="left" w:pos="1260"/>
        </w:tabs>
        <w:ind w:left="630" w:right="-108" w:hanging="270"/>
        <w:jc w:val="both"/>
        <w:rPr>
          <w:rFonts w:asciiTheme="minorHAnsi" w:hAnsiTheme="minorHAnsi"/>
          <w:sz w:val="20"/>
          <w:szCs w:val="20"/>
        </w:rPr>
      </w:pPr>
      <w:r w:rsidRPr="00EF7626">
        <w:rPr>
          <w:rFonts w:asciiTheme="minorHAnsi" w:hAnsiTheme="minorHAnsi"/>
          <w:sz w:val="20"/>
          <w:szCs w:val="20"/>
        </w:rPr>
        <w:t xml:space="preserve">1. Provide a surface that is slightly scarified, water absorbent, straight and true to within </w:t>
      </w:r>
      <w:r w:rsidR="008E353F">
        <w:rPr>
          <w:rFonts w:asciiTheme="minorHAnsi" w:hAnsiTheme="minorHAnsi"/>
          <w:sz w:val="20"/>
          <w:szCs w:val="20"/>
        </w:rPr>
        <w:t>1/4</w:t>
      </w:r>
      <w:r w:rsidRPr="00EF7626">
        <w:rPr>
          <w:rFonts w:asciiTheme="minorHAnsi" w:hAnsiTheme="minorHAnsi"/>
          <w:sz w:val="20"/>
          <w:szCs w:val="20"/>
        </w:rPr>
        <w:t xml:space="preserve">” in 10’-0” (6.4 mm in 3.05 m).  Grind down any projections and remove any form release agents by an appropriate method.  Establish surface profile by sandblasting, water blasting, wire brushing, </w:t>
      </w:r>
      <w:r w:rsidR="0096374D" w:rsidRPr="00EF7626">
        <w:rPr>
          <w:rFonts w:asciiTheme="minorHAnsi" w:hAnsiTheme="minorHAnsi"/>
          <w:sz w:val="20"/>
          <w:szCs w:val="20"/>
        </w:rPr>
        <w:t>chipping,</w:t>
      </w:r>
      <w:r w:rsidRPr="00EF7626">
        <w:rPr>
          <w:rFonts w:asciiTheme="minorHAnsi" w:hAnsiTheme="minorHAnsi"/>
          <w:sz w:val="20"/>
          <w:szCs w:val="20"/>
        </w:rPr>
        <w:t xml:space="preserve"> or other appropriate means. Remove all dust, dirt, grease, </w:t>
      </w:r>
      <w:r w:rsidR="0096374D" w:rsidRPr="00EF7626">
        <w:rPr>
          <w:rFonts w:asciiTheme="minorHAnsi" w:hAnsiTheme="minorHAnsi"/>
          <w:sz w:val="20"/>
          <w:szCs w:val="20"/>
        </w:rPr>
        <w:t>laitance,</w:t>
      </w:r>
      <w:r w:rsidRPr="00EF7626">
        <w:rPr>
          <w:rFonts w:asciiTheme="minorHAnsi" w:hAnsiTheme="minorHAnsi"/>
          <w:sz w:val="20"/>
          <w:szCs w:val="20"/>
        </w:rPr>
        <w:t xml:space="preserve"> or other bond inhibiting material.  Pre-moisten highly absorbent surfaces with water or BA57 prior to placement of Cemplaster Fiberstucco.</w:t>
      </w:r>
    </w:p>
    <w:p w14:paraId="6CEA6EEE" w14:textId="77777777" w:rsidR="005B44F8" w:rsidRPr="00EF7626" w:rsidRDefault="005B44F8" w:rsidP="006378E9">
      <w:pPr>
        <w:tabs>
          <w:tab w:val="left" w:pos="180"/>
          <w:tab w:val="left" w:pos="360"/>
          <w:tab w:val="left" w:pos="540"/>
          <w:tab w:val="left" w:pos="720"/>
          <w:tab w:val="left" w:pos="900"/>
          <w:tab w:val="left" w:pos="1080"/>
          <w:tab w:val="left" w:pos="1260"/>
        </w:tabs>
        <w:ind w:right="-108" w:firstLine="180"/>
        <w:jc w:val="both"/>
        <w:rPr>
          <w:rFonts w:asciiTheme="minorHAnsi" w:hAnsiTheme="minorHAnsi"/>
          <w:sz w:val="20"/>
          <w:szCs w:val="20"/>
        </w:rPr>
      </w:pPr>
      <w:r w:rsidRPr="00EF7626">
        <w:rPr>
          <w:rFonts w:asciiTheme="minorHAnsi" w:hAnsiTheme="minorHAnsi"/>
          <w:sz w:val="20"/>
          <w:szCs w:val="20"/>
        </w:rPr>
        <w:t xml:space="preserve">H. Concrete Masonry Units </w:t>
      </w:r>
    </w:p>
    <w:p w14:paraId="78AE804B" w14:textId="57567A17" w:rsidR="005B44F8" w:rsidRPr="00EF7626" w:rsidRDefault="005B44F8" w:rsidP="006378E9">
      <w:pPr>
        <w:tabs>
          <w:tab w:val="left" w:pos="180"/>
          <w:tab w:val="left" w:pos="360"/>
          <w:tab w:val="left" w:pos="540"/>
          <w:tab w:val="left" w:pos="720"/>
          <w:tab w:val="left" w:pos="900"/>
          <w:tab w:val="left" w:pos="1080"/>
          <w:tab w:val="left" w:pos="1260"/>
        </w:tabs>
        <w:ind w:left="720" w:right="-108" w:hanging="270"/>
        <w:jc w:val="both"/>
        <w:rPr>
          <w:rFonts w:asciiTheme="minorHAnsi" w:hAnsiTheme="minorHAnsi"/>
          <w:sz w:val="20"/>
          <w:szCs w:val="20"/>
        </w:rPr>
      </w:pPr>
      <w:r w:rsidRPr="00EF7626">
        <w:rPr>
          <w:rFonts w:asciiTheme="minorHAnsi" w:hAnsiTheme="minorHAnsi"/>
          <w:sz w:val="20"/>
          <w:szCs w:val="20"/>
        </w:rPr>
        <w:t xml:space="preserve">1. Remove projecting joint mortar so it is even with the plane of the wall.  Remove surface contaminants such as efflorescence, existing paint or any other bond inhibiting material by sandblasting, water blasting, wire </w:t>
      </w:r>
      <w:r w:rsidRPr="00EF7626">
        <w:rPr>
          <w:rFonts w:asciiTheme="minorHAnsi" w:hAnsiTheme="minorHAnsi"/>
          <w:sz w:val="20"/>
          <w:szCs w:val="20"/>
        </w:rPr>
        <w:tab/>
        <w:t>brushing,</w:t>
      </w:r>
      <w:r w:rsidR="002558F8">
        <w:rPr>
          <w:rFonts w:asciiTheme="minorHAnsi" w:hAnsiTheme="minorHAnsi"/>
          <w:sz w:val="20"/>
          <w:szCs w:val="20"/>
        </w:rPr>
        <w:t xml:space="preserve"> </w:t>
      </w:r>
      <w:r w:rsidR="0096374D" w:rsidRPr="00EF7626">
        <w:rPr>
          <w:rFonts w:asciiTheme="minorHAnsi" w:hAnsiTheme="minorHAnsi"/>
          <w:sz w:val="20"/>
          <w:szCs w:val="20"/>
        </w:rPr>
        <w:t>chipping,</w:t>
      </w:r>
      <w:r w:rsidR="002558F8">
        <w:rPr>
          <w:rFonts w:asciiTheme="minorHAnsi" w:hAnsiTheme="minorHAnsi"/>
          <w:sz w:val="20"/>
          <w:szCs w:val="20"/>
        </w:rPr>
        <w:t xml:space="preserve"> </w:t>
      </w:r>
      <w:r w:rsidRPr="00EF7626">
        <w:rPr>
          <w:rFonts w:asciiTheme="minorHAnsi" w:hAnsiTheme="minorHAnsi"/>
          <w:sz w:val="20"/>
          <w:szCs w:val="20"/>
        </w:rPr>
        <w:t>or</w:t>
      </w:r>
      <w:r w:rsidR="002558F8">
        <w:rPr>
          <w:rFonts w:asciiTheme="minorHAnsi" w:hAnsiTheme="minorHAnsi"/>
          <w:sz w:val="20"/>
          <w:szCs w:val="20"/>
        </w:rPr>
        <w:t xml:space="preserve"> </w:t>
      </w:r>
      <w:r w:rsidRPr="00EF7626">
        <w:rPr>
          <w:rFonts w:asciiTheme="minorHAnsi" w:hAnsiTheme="minorHAnsi"/>
          <w:sz w:val="20"/>
          <w:szCs w:val="20"/>
        </w:rPr>
        <w:t>other</w:t>
      </w:r>
      <w:r w:rsidR="007356F9">
        <w:rPr>
          <w:rFonts w:asciiTheme="minorHAnsi" w:hAnsiTheme="minorHAnsi"/>
          <w:sz w:val="20"/>
          <w:szCs w:val="20"/>
        </w:rPr>
        <w:t xml:space="preserve"> </w:t>
      </w:r>
      <w:r w:rsidRPr="00EF7626">
        <w:rPr>
          <w:rFonts w:asciiTheme="minorHAnsi" w:hAnsiTheme="minorHAnsi"/>
          <w:sz w:val="20"/>
          <w:szCs w:val="20"/>
        </w:rPr>
        <w:t>appropriate means. Pre-moisten highly absorbent surfaces with water or BA57 prior to placement of Cemplaster Fiberstucco.</w:t>
      </w:r>
    </w:p>
    <w:p w14:paraId="597CA35F" w14:textId="1DDAA4BA" w:rsidR="005B44F8" w:rsidRPr="00EF7626"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sz w:val="20"/>
          <w:szCs w:val="20"/>
        </w:rPr>
      </w:pPr>
      <w:r w:rsidRPr="00EF7626">
        <w:rPr>
          <w:rFonts w:asciiTheme="minorHAnsi" w:hAnsiTheme="minorHAnsi"/>
          <w:sz w:val="20"/>
          <w:szCs w:val="20"/>
        </w:rPr>
        <w:t>I. Gypsum Sheathing in compliance with ASTM C1396, Glass Mat Faced Gypsum Sheathing in compliance with ASTM C 1177 and Exterior or Exposure 1 wood-based sheathing (plywood and OSB [Oriented Strand Board]).</w:t>
      </w:r>
    </w:p>
    <w:p w14:paraId="1D946388" w14:textId="77777777" w:rsidR="005B44F8" w:rsidRPr="00EF7626"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sz w:val="20"/>
          <w:szCs w:val="20"/>
        </w:rPr>
      </w:pPr>
      <w:r w:rsidRPr="00EF7626">
        <w:rPr>
          <w:rFonts w:asciiTheme="minorHAnsi" w:hAnsiTheme="minorHAnsi"/>
          <w:sz w:val="20"/>
          <w:szCs w:val="20"/>
        </w:rPr>
        <w:tab/>
        <w:t>1. Verify acceptable installation of sheathing according to the type of sheathing specified.</w:t>
      </w:r>
    </w:p>
    <w:p w14:paraId="05F12A2E" w14:textId="7D2EC95F" w:rsidR="005B44F8" w:rsidRPr="00EF7626"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sz w:val="20"/>
          <w:szCs w:val="20"/>
        </w:rPr>
      </w:pPr>
      <w:r w:rsidRPr="00EF7626">
        <w:rPr>
          <w:rFonts w:asciiTheme="minorHAnsi" w:hAnsiTheme="minorHAnsi"/>
          <w:sz w:val="20"/>
          <w:szCs w:val="20"/>
        </w:rPr>
        <w:tab/>
        <w:t>2. Protect the substrate with a moisture barrier as required by the applicable code and</w:t>
      </w:r>
      <w:r w:rsidR="001808AE">
        <w:rPr>
          <w:rFonts w:asciiTheme="minorHAnsi" w:hAnsiTheme="minorHAnsi"/>
          <w:sz w:val="20"/>
          <w:szCs w:val="20"/>
        </w:rPr>
        <w:t xml:space="preserve"> </w:t>
      </w:r>
      <w:r w:rsidR="00F80DCA">
        <w:rPr>
          <w:rFonts w:asciiTheme="minorHAnsi" w:hAnsiTheme="minorHAnsi"/>
          <w:sz w:val="20"/>
          <w:szCs w:val="20"/>
        </w:rPr>
        <w:t>i</w:t>
      </w:r>
      <w:r w:rsidRPr="00EF7626">
        <w:rPr>
          <w:rFonts w:asciiTheme="minorHAnsi" w:hAnsiTheme="minorHAnsi"/>
          <w:sz w:val="20"/>
          <w:szCs w:val="20"/>
        </w:rPr>
        <w:t>nstall lath and accessories.</w:t>
      </w:r>
    </w:p>
    <w:p w14:paraId="0FEBCA61"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 xml:space="preserve"> </w:t>
      </w:r>
    </w:p>
    <w:p w14:paraId="63BFB065"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 xml:space="preserve">3.03 INSTALLATION, GENERAL                                                                                     </w:t>
      </w:r>
    </w:p>
    <w:p w14:paraId="4BDF05A2" w14:textId="641213AD" w:rsidR="005B44F8" w:rsidRPr="00EF7626"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sz w:val="20"/>
          <w:szCs w:val="20"/>
        </w:rPr>
      </w:pPr>
      <w:r w:rsidRPr="00EF7626">
        <w:rPr>
          <w:rFonts w:asciiTheme="minorHAnsi" w:hAnsiTheme="minorHAnsi"/>
          <w:sz w:val="20"/>
          <w:szCs w:val="20"/>
        </w:rPr>
        <w:t>A. Comply with the manufacturers’ current published instructions, (specifications,</w:t>
      </w:r>
      <w:r w:rsidR="00F80DCA">
        <w:rPr>
          <w:rFonts w:asciiTheme="minorHAnsi" w:hAnsiTheme="minorHAnsi"/>
          <w:sz w:val="20"/>
          <w:szCs w:val="20"/>
        </w:rPr>
        <w:t xml:space="preserve"> </w:t>
      </w:r>
      <w:r w:rsidRPr="00EF7626">
        <w:rPr>
          <w:rFonts w:asciiTheme="minorHAnsi" w:hAnsiTheme="minorHAnsi"/>
          <w:sz w:val="20"/>
          <w:szCs w:val="20"/>
        </w:rPr>
        <w:t>details,</w:t>
      </w:r>
      <w:r w:rsidR="00F80DCA">
        <w:rPr>
          <w:rFonts w:asciiTheme="minorHAnsi" w:hAnsiTheme="minorHAnsi"/>
          <w:sz w:val="20"/>
          <w:szCs w:val="20"/>
        </w:rPr>
        <w:t xml:space="preserve"> </w:t>
      </w:r>
      <w:r w:rsidRPr="00EF7626">
        <w:rPr>
          <w:rFonts w:asciiTheme="minorHAnsi" w:hAnsiTheme="minorHAnsi"/>
          <w:sz w:val="20"/>
          <w:szCs w:val="20"/>
        </w:rPr>
        <w:t xml:space="preserve">data sheets and technical </w:t>
      </w:r>
      <w:r w:rsidRPr="00EF7626">
        <w:rPr>
          <w:rFonts w:asciiTheme="minorHAnsi" w:hAnsiTheme="minorHAnsi"/>
          <w:sz w:val="20"/>
          <w:szCs w:val="20"/>
        </w:rPr>
        <w:tab/>
        <w:t>bulletins) for the installation of the Cemplaster Fiberstucco.</w:t>
      </w:r>
    </w:p>
    <w:p w14:paraId="45E7E3C1" w14:textId="77777777" w:rsidR="005B44F8" w:rsidRPr="00EF7626"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B. Mix materials in accordance with Master Wall® literature.</w:t>
      </w:r>
    </w:p>
    <w:p w14:paraId="6C193D06" w14:textId="77777777" w:rsidR="005B44F8" w:rsidRPr="00EF7626" w:rsidRDefault="005B44F8" w:rsidP="006378E9">
      <w:pPr>
        <w:tabs>
          <w:tab w:val="left" w:pos="180"/>
          <w:tab w:val="left" w:pos="360"/>
          <w:tab w:val="left" w:pos="540"/>
          <w:tab w:val="left" w:pos="720"/>
          <w:tab w:val="left" w:pos="900"/>
          <w:tab w:val="left" w:pos="1080"/>
          <w:tab w:val="left" w:pos="1260"/>
        </w:tabs>
        <w:ind w:left="180" w:right="-108"/>
        <w:jc w:val="both"/>
        <w:rPr>
          <w:rFonts w:asciiTheme="minorHAnsi" w:hAnsiTheme="minorHAnsi"/>
          <w:sz w:val="20"/>
          <w:szCs w:val="20"/>
        </w:rPr>
      </w:pPr>
      <w:r w:rsidRPr="00EF7626">
        <w:rPr>
          <w:rFonts w:asciiTheme="minorHAnsi" w:hAnsiTheme="minorHAnsi"/>
          <w:sz w:val="20"/>
          <w:szCs w:val="20"/>
        </w:rPr>
        <w:t>C. Comply with local building codes.</w:t>
      </w:r>
    </w:p>
    <w:p w14:paraId="1F470E2F"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5AB53C70"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 xml:space="preserve"> 3.04 MOISTURE BARRIER (WRB) INSTALLATION </w:t>
      </w:r>
    </w:p>
    <w:p w14:paraId="75DC7F28" w14:textId="2AC40894"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w:t>
      </w:r>
      <w:r w:rsidR="00032200" w:rsidRPr="00EF7626">
        <w:rPr>
          <w:rFonts w:asciiTheme="minorHAnsi" w:hAnsiTheme="minorHAnsi"/>
          <w:sz w:val="20"/>
          <w:szCs w:val="20"/>
        </w:rPr>
        <w:t>Supplied</w:t>
      </w:r>
      <w:r w:rsidRPr="00EF7626">
        <w:rPr>
          <w:rFonts w:asciiTheme="minorHAnsi" w:hAnsiTheme="minorHAnsi"/>
          <w:sz w:val="20"/>
          <w:szCs w:val="20"/>
        </w:rPr>
        <w:t xml:space="preserve"> by various manufacturers) (Typical Application/</w:t>
      </w:r>
      <w:r w:rsidRPr="00EC4979">
        <w:rPr>
          <w:rFonts w:asciiTheme="minorHAnsi" w:hAnsiTheme="minorHAnsi"/>
          <w:color w:val="E36C0A" w:themeColor="accent6" w:themeShade="BF"/>
          <w:sz w:val="20"/>
          <w:szCs w:val="20"/>
        </w:rPr>
        <w:t>Optional Component</w:t>
      </w:r>
      <w:r w:rsidRPr="00EF7626">
        <w:rPr>
          <w:rFonts w:asciiTheme="minorHAnsi" w:hAnsiTheme="minorHAnsi"/>
          <w:sz w:val="20"/>
          <w:szCs w:val="20"/>
        </w:rPr>
        <w:t xml:space="preserve">) </w:t>
      </w:r>
      <w:r w:rsidRPr="00EC4979">
        <w:rPr>
          <w:rFonts w:asciiTheme="minorHAnsi" w:hAnsiTheme="minorHAnsi"/>
          <w:color w:val="E36C0A" w:themeColor="accent6" w:themeShade="BF"/>
          <w:sz w:val="20"/>
          <w:szCs w:val="20"/>
        </w:rPr>
        <w:t>&lt;edit&gt;</w:t>
      </w:r>
    </w:p>
    <w:p w14:paraId="27072602" w14:textId="574DA4AD" w:rsidR="005B44F8" w:rsidRPr="00EF7626"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sz w:val="20"/>
          <w:szCs w:val="20"/>
        </w:rPr>
      </w:pPr>
      <w:r w:rsidRPr="00EF7626">
        <w:rPr>
          <w:rFonts w:asciiTheme="minorHAnsi" w:hAnsiTheme="minorHAnsi"/>
          <w:sz w:val="20"/>
          <w:szCs w:val="20"/>
        </w:rPr>
        <w:t>A. WRB01 Apply 15-lb/100 ft</w:t>
      </w:r>
      <w:r w:rsidRPr="008E353F">
        <w:rPr>
          <w:rFonts w:asciiTheme="minorHAnsi" w:hAnsiTheme="minorHAnsi"/>
          <w:sz w:val="20"/>
          <w:szCs w:val="20"/>
          <w:vertAlign w:val="superscript"/>
        </w:rPr>
        <w:t>2</w:t>
      </w:r>
      <w:r w:rsidRPr="00EF7626">
        <w:rPr>
          <w:rFonts w:asciiTheme="minorHAnsi" w:hAnsiTheme="minorHAnsi"/>
          <w:sz w:val="20"/>
          <w:szCs w:val="20"/>
        </w:rPr>
        <w:t xml:space="preserve">  (0.683 kg/m</w:t>
      </w:r>
      <w:r w:rsidRPr="008E353F">
        <w:rPr>
          <w:rFonts w:asciiTheme="minorHAnsi" w:hAnsiTheme="minorHAnsi"/>
          <w:sz w:val="20"/>
          <w:szCs w:val="20"/>
          <w:vertAlign w:val="superscript"/>
        </w:rPr>
        <w:t>2</w:t>
      </w:r>
      <w:r w:rsidRPr="00EF7626">
        <w:rPr>
          <w:rFonts w:asciiTheme="minorHAnsi" w:hAnsiTheme="minorHAnsi"/>
          <w:sz w:val="20"/>
          <w:szCs w:val="20"/>
        </w:rPr>
        <w:t>) vapor permeable asphalt saturated felt in compliance with ASTM D 226, Type I or similar in accordance with building code.  Apply shingle fashion lapping the water barrier 2” (50 mm) horizontally and 6” (15 cm) horizontally.  Apply in the same manner if used as a single-layer slip sheet.</w:t>
      </w:r>
    </w:p>
    <w:p w14:paraId="5849D399" w14:textId="42620DDB" w:rsidR="005B44F8" w:rsidRPr="00EC4979"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color w:val="E36C0A" w:themeColor="accent6" w:themeShade="BF"/>
          <w:sz w:val="20"/>
          <w:szCs w:val="20"/>
        </w:rPr>
      </w:pPr>
      <w:r w:rsidRPr="00EC4979">
        <w:rPr>
          <w:rFonts w:asciiTheme="minorHAnsi" w:hAnsiTheme="minorHAnsi"/>
          <w:color w:val="E36C0A" w:themeColor="accent6" w:themeShade="BF"/>
          <w:sz w:val="20"/>
          <w:szCs w:val="20"/>
        </w:rPr>
        <w:t>B. WRB02 Tyvek® StuccoWrap®  or building code approved equal sheet weather resistive barrier.  Install in strict accordance with manufacturer’s recommendations.</w:t>
      </w:r>
    </w:p>
    <w:p w14:paraId="23476941" w14:textId="75EFC2A4" w:rsidR="005B44F8" w:rsidRPr="00EC4979"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color w:val="E36C0A" w:themeColor="accent6" w:themeShade="BF"/>
          <w:sz w:val="20"/>
          <w:szCs w:val="20"/>
        </w:rPr>
      </w:pPr>
      <w:r w:rsidRPr="00EC4979">
        <w:rPr>
          <w:rFonts w:asciiTheme="minorHAnsi" w:hAnsiTheme="minorHAnsi"/>
          <w:color w:val="E36C0A" w:themeColor="accent6" w:themeShade="BF"/>
          <w:sz w:val="20"/>
          <w:szCs w:val="20"/>
        </w:rPr>
        <w:t>C. WRB03 Master Wall® Rollershield LAB, Liquid Applied Air and Water Barrier over an approved sheathing substrate with a single layer of WRB01 as a slip sheet.  Install in strict accordance with the Master Wall® Rollershield LAB installation instructions.  Use Rollershield and Rollershield Flashing Tape in accordance with installation recommendations.</w:t>
      </w:r>
    </w:p>
    <w:p w14:paraId="059D9FD5" w14:textId="50C0E8D5" w:rsidR="005B44F8" w:rsidRPr="00EC4979"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color w:val="E36C0A" w:themeColor="accent6" w:themeShade="BF"/>
          <w:sz w:val="20"/>
          <w:szCs w:val="20"/>
        </w:rPr>
      </w:pPr>
      <w:r w:rsidRPr="00EC4979">
        <w:rPr>
          <w:rFonts w:asciiTheme="minorHAnsi" w:hAnsiTheme="minorHAnsi"/>
          <w:color w:val="E36C0A" w:themeColor="accent6" w:themeShade="BF"/>
          <w:sz w:val="20"/>
          <w:szCs w:val="20"/>
        </w:rPr>
        <w:t>D. WRB04 Master Wall® Rollershield LAB, Liquid Applied Air and water barrier over concrete or masonry substrates with a single layer of WRB01 as a slip sheet. Install in strict accordance with the Master Wall® Rollershield LAB installation instructions.  Use Rollershield and Rollershield Flashing Tape in accordance with installation recommendations.</w:t>
      </w:r>
    </w:p>
    <w:p w14:paraId="0B097138" w14:textId="22455933" w:rsidR="005B44F8" w:rsidRPr="00EC4979"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color w:val="E36C0A" w:themeColor="accent6" w:themeShade="BF"/>
          <w:sz w:val="20"/>
          <w:szCs w:val="20"/>
        </w:rPr>
      </w:pPr>
      <w:r w:rsidRPr="00EC4979">
        <w:rPr>
          <w:rFonts w:asciiTheme="minorHAnsi" w:hAnsiTheme="minorHAnsi"/>
          <w:color w:val="E36C0A" w:themeColor="accent6" w:themeShade="BF"/>
          <w:sz w:val="20"/>
          <w:szCs w:val="20"/>
        </w:rPr>
        <w:t xml:space="preserve">E. Peel &amp; Stick Tape:  Install in strict accordance with manufacturer’s recommendations </w:t>
      </w:r>
      <w:r w:rsidR="00827DB9">
        <w:rPr>
          <w:rFonts w:asciiTheme="minorHAnsi" w:hAnsiTheme="minorHAnsi"/>
          <w:color w:val="E36C0A" w:themeColor="accent6" w:themeShade="BF"/>
          <w:sz w:val="20"/>
          <w:szCs w:val="20"/>
        </w:rPr>
        <w:t>as</w:t>
      </w:r>
      <w:r w:rsidR="00A13610">
        <w:rPr>
          <w:rFonts w:asciiTheme="minorHAnsi" w:hAnsiTheme="minorHAnsi"/>
          <w:color w:val="E36C0A" w:themeColor="accent6" w:themeShade="BF"/>
          <w:sz w:val="20"/>
          <w:szCs w:val="20"/>
        </w:rPr>
        <w:t xml:space="preserve"> indicated</w:t>
      </w:r>
      <w:r w:rsidRPr="00EC4979">
        <w:rPr>
          <w:rFonts w:asciiTheme="minorHAnsi" w:hAnsiTheme="minorHAnsi"/>
          <w:color w:val="E36C0A" w:themeColor="accent6" w:themeShade="BF"/>
          <w:sz w:val="20"/>
          <w:szCs w:val="20"/>
        </w:rPr>
        <w:t xml:space="preserve"> on drawings, optional/required behind control joints. &lt;edit&gt;</w:t>
      </w:r>
    </w:p>
    <w:p w14:paraId="044925B9"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0538DC6A"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lastRenderedPageBreak/>
        <w:t xml:space="preserve">3.05 CONTINUOUS INSULATION (CI) </w:t>
      </w:r>
    </w:p>
    <w:p w14:paraId="716C7671" w14:textId="6CCE809A"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w:t>
      </w:r>
      <w:r w:rsidR="00032200" w:rsidRPr="00EF7626">
        <w:rPr>
          <w:rFonts w:asciiTheme="minorHAnsi" w:hAnsiTheme="minorHAnsi"/>
          <w:sz w:val="20"/>
          <w:szCs w:val="20"/>
        </w:rPr>
        <w:t>Supplied</w:t>
      </w:r>
      <w:r w:rsidRPr="00EF7626">
        <w:rPr>
          <w:rFonts w:asciiTheme="minorHAnsi" w:hAnsiTheme="minorHAnsi"/>
          <w:sz w:val="20"/>
          <w:szCs w:val="20"/>
        </w:rPr>
        <w:t xml:space="preserve"> by various manufacturers) (Typical Application/</w:t>
      </w:r>
      <w:r w:rsidRPr="00AE7DF8">
        <w:rPr>
          <w:rFonts w:asciiTheme="minorHAnsi" w:hAnsiTheme="minorHAnsi"/>
          <w:color w:val="E36C0A" w:themeColor="accent6" w:themeShade="BF"/>
          <w:sz w:val="20"/>
          <w:szCs w:val="20"/>
        </w:rPr>
        <w:t>Optional Component</w:t>
      </w:r>
      <w:r w:rsidRPr="00EF7626">
        <w:rPr>
          <w:rFonts w:asciiTheme="minorHAnsi" w:hAnsiTheme="minorHAnsi"/>
          <w:sz w:val="20"/>
          <w:szCs w:val="20"/>
        </w:rPr>
        <w:t xml:space="preserve">) </w:t>
      </w:r>
      <w:r w:rsidRPr="00AE7DF8">
        <w:rPr>
          <w:rFonts w:asciiTheme="minorHAnsi" w:hAnsiTheme="minorHAnsi"/>
          <w:color w:val="E36C0A" w:themeColor="accent6" w:themeShade="BF"/>
          <w:sz w:val="20"/>
          <w:szCs w:val="20"/>
        </w:rPr>
        <w:t>&lt;edit&gt;</w:t>
      </w:r>
    </w:p>
    <w:p w14:paraId="6908C622" w14:textId="77777777" w:rsidR="005B44F8" w:rsidRPr="00EF7626"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sz w:val="20"/>
          <w:szCs w:val="20"/>
        </w:rPr>
      </w:pPr>
      <w:r w:rsidRPr="00EF7626">
        <w:rPr>
          <w:rFonts w:asciiTheme="minorHAnsi" w:hAnsiTheme="minorHAnsi"/>
          <w:sz w:val="20"/>
          <w:szCs w:val="20"/>
        </w:rPr>
        <w:t>A. CI00 No continuous insulation used.</w:t>
      </w:r>
    </w:p>
    <w:p w14:paraId="10A5F493" w14:textId="77777777" w:rsidR="005B44F8" w:rsidRPr="00AE7DF8"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color w:val="E36C0A" w:themeColor="accent6" w:themeShade="BF"/>
          <w:sz w:val="20"/>
          <w:szCs w:val="20"/>
        </w:rPr>
      </w:pPr>
      <w:r w:rsidRPr="00AE7DF8">
        <w:rPr>
          <w:rFonts w:asciiTheme="minorHAnsi" w:hAnsiTheme="minorHAnsi"/>
          <w:color w:val="E36C0A" w:themeColor="accent6" w:themeShade="BF"/>
          <w:sz w:val="20"/>
          <w:szCs w:val="20"/>
        </w:rPr>
        <w:t>B. CI01 1” (25.4 mm) insulation thickness (R-5 @75F).</w:t>
      </w:r>
    </w:p>
    <w:p w14:paraId="49A4664C" w14:textId="77777777" w:rsidR="005B44F8" w:rsidRPr="00AE7DF8"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color w:val="E36C0A" w:themeColor="accent6" w:themeShade="BF"/>
          <w:sz w:val="20"/>
          <w:szCs w:val="20"/>
        </w:rPr>
      </w:pPr>
      <w:r w:rsidRPr="00AE7DF8">
        <w:rPr>
          <w:rFonts w:asciiTheme="minorHAnsi" w:hAnsiTheme="minorHAnsi"/>
          <w:color w:val="E36C0A" w:themeColor="accent6" w:themeShade="BF"/>
          <w:sz w:val="20"/>
          <w:szCs w:val="20"/>
        </w:rPr>
        <w:t>C. CI02* 1.5” (38 mm) insulation thickness (R-7.5 @75F).</w:t>
      </w:r>
    </w:p>
    <w:p w14:paraId="42F5429B" w14:textId="77777777" w:rsidR="005B44F8" w:rsidRPr="00AE7DF8"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color w:val="E36C0A" w:themeColor="accent6" w:themeShade="BF"/>
          <w:sz w:val="20"/>
          <w:szCs w:val="20"/>
        </w:rPr>
      </w:pPr>
      <w:r w:rsidRPr="00AE7DF8">
        <w:rPr>
          <w:rFonts w:asciiTheme="minorHAnsi" w:hAnsiTheme="minorHAnsi"/>
          <w:color w:val="E36C0A" w:themeColor="accent6" w:themeShade="BF"/>
          <w:sz w:val="20"/>
          <w:szCs w:val="20"/>
        </w:rPr>
        <w:t>D. CI03* 2” (50.8 mm) insulation thickness (R10 @75F).</w:t>
      </w:r>
    </w:p>
    <w:p w14:paraId="56091BB5" w14:textId="77777777" w:rsidR="005B44F8" w:rsidRPr="00AE7DF8"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color w:val="E36C0A" w:themeColor="accent6" w:themeShade="BF"/>
          <w:sz w:val="20"/>
          <w:szCs w:val="20"/>
        </w:rPr>
      </w:pPr>
      <w:r w:rsidRPr="00AE7DF8">
        <w:rPr>
          <w:rFonts w:asciiTheme="minorHAnsi" w:hAnsiTheme="minorHAnsi"/>
          <w:color w:val="E36C0A" w:themeColor="accent6" w:themeShade="BF"/>
          <w:sz w:val="20"/>
          <w:szCs w:val="20"/>
        </w:rPr>
        <w:t>E. CI04 External Insulation (Reference External Insulation information)</w:t>
      </w:r>
    </w:p>
    <w:p w14:paraId="3678E212" w14:textId="0A4FB821" w:rsidR="005B44F8" w:rsidRPr="00AE7DF8"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color w:val="E36C0A" w:themeColor="accent6" w:themeShade="BF"/>
          <w:sz w:val="20"/>
          <w:szCs w:val="20"/>
        </w:rPr>
      </w:pPr>
      <w:r w:rsidRPr="00AE7DF8">
        <w:rPr>
          <w:rFonts w:asciiTheme="minorHAnsi" w:hAnsiTheme="minorHAnsi"/>
          <w:color w:val="E36C0A" w:themeColor="accent6" w:themeShade="BF"/>
          <w:sz w:val="20"/>
          <w:szCs w:val="20"/>
        </w:rPr>
        <w:t>F. Install insulation tightly in accordance with Master Wall Inc.®  and manufacturer recommendations in a running bond</w:t>
      </w:r>
      <w:r w:rsidR="00205131" w:rsidRPr="00AE7DF8">
        <w:rPr>
          <w:rFonts w:asciiTheme="minorHAnsi" w:hAnsiTheme="minorHAnsi"/>
          <w:color w:val="E36C0A" w:themeColor="accent6" w:themeShade="BF"/>
          <w:sz w:val="20"/>
          <w:szCs w:val="20"/>
        </w:rPr>
        <w:t xml:space="preserve"> </w:t>
      </w:r>
      <w:r w:rsidRPr="00AE7DF8">
        <w:rPr>
          <w:rFonts w:asciiTheme="minorHAnsi" w:hAnsiTheme="minorHAnsi"/>
          <w:color w:val="E36C0A" w:themeColor="accent6" w:themeShade="BF"/>
          <w:sz w:val="20"/>
          <w:szCs w:val="20"/>
        </w:rPr>
        <w:t>pattern, interlock inside and outside corners.</w:t>
      </w:r>
    </w:p>
    <w:p w14:paraId="568594EB" w14:textId="0F9BB60A" w:rsidR="005B44F8" w:rsidRPr="00AE7DF8"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color w:val="E36C0A" w:themeColor="accent6" w:themeShade="BF"/>
          <w:sz w:val="20"/>
          <w:szCs w:val="20"/>
        </w:rPr>
      </w:pPr>
      <w:r w:rsidRPr="00AE7DF8">
        <w:rPr>
          <w:rFonts w:asciiTheme="minorHAnsi" w:hAnsiTheme="minorHAnsi"/>
          <w:color w:val="E36C0A" w:themeColor="accent6" w:themeShade="BF"/>
          <w:sz w:val="20"/>
          <w:szCs w:val="20"/>
        </w:rPr>
        <w:t>G. Fasten insulation boards in place using approved fastening method in the center of the board at framing locations.</w:t>
      </w:r>
    </w:p>
    <w:p w14:paraId="5DAEE70B" w14:textId="3DC88DF8" w:rsidR="005B44F8" w:rsidRPr="00AE7DF8"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color w:val="E36C0A" w:themeColor="accent6" w:themeShade="BF"/>
          <w:sz w:val="20"/>
          <w:szCs w:val="20"/>
        </w:rPr>
      </w:pPr>
      <w:r w:rsidRPr="00AE7DF8">
        <w:rPr>
          <w:rFonts w:asciiTheme="minorHAnsi" w:hAnsiTheme="minorHAnsi"/>
          <w:color w:val="E36C0A" w:themeColor="accent6" w:themeShade="BF"/>
          <w:sz w:val="20"/>
          <w:szCs w:val="20"/>
        </w:rPr>
        <w:t xml:space="preserve">H. If the </w:t>
      </w:r>
      <w:r w:rsidR="00852C09" w:rsidRPr="00AE7DF8">
        <w:rPr>
          <w:rFonts w:asciiTheme="minorHAnsi" w:hAnsiTheme="minorHAnsi"/>
          <w:color w:val="E36C0A" w:themeColor="accent6" w:themeShade="BF"/>
          <w:sz w:val="20"/>
          <w:szCs w:val="20"/>
        </w:rPr>
        <w:t>insulation is being</w:t>
      </w:r>
      <w:r w:rsidRPr="00AE7DF8">
        <w:rPr>
          <w:rFonts w:asciiTheme="minorHAnsi" w:hAnsiTheme="minorHAnsi"/>
          <w:color w:val="E36C0A" w:themeColor="accent6" w:themeShade="BF"/>
          <w:sz w:val="20"/>
          <w:szCs w:val="20"/>
        </w:rPr>
        <w:t xml:space="preserve"> used</w:t>
      </w:r>
      <w:r w:rsidR="00852C09" w:rsidRPr="00AE7DF8">
        <w:rPr>
          <w:rFonts w:asciiTheme="minorHAnsi" w:hAnsiTheme="minorHAnsi"/>
          <w:color w:val="E36C0A" w:themeColor="accent6" w:themeShade="BF"/>
          <w:sz w:val="20"/>
          <w:szCs w:val="20"/>
        </w:rPr>
        <w:t xml:space="preserve"> </w:t>
      </w:r>
      <w:r w:rsidRPr="00AE7DF8">
        <w:rPr>
          <w:rFonts w:asciiTheme="minorHAnsi" w:hAnsiTheme="minorHAnsi"/>
          <w:color w:val="E36C0A" w:themeColor="accent6" w:themeShade="BF"/>
          <w:sz w:val="20"/>
          <w:szCs w:val="20"/>
        </w:rPr>
        <w:t>as a weather resistive barrier (WRB), seal in accordance</w:t>
      </w:r>
      <w:r w:rsidR="00205131" w:rsidRPr="00AE7DF8">
        <w:rPr>
          <w:rFonts w:asciiTheme="minorHAnsi" w:hAnsiTheme="minorHAnsi"/>
          <w:color w:val="E36C0A" w:themeColor="accent6" w:themeShade="BF"/>
          <w:sz w:val="20"/>
          <w:szCs w:val="20"/>
        </w:rPr>
        <w:t xml:space="preserve"> </w:t>
      </w:r>
      <w:r w:rsidRPr="00AE7DF8">
        <w:rPr>
          <w:rFonts w:asciiTheme="minorHAnsi" w:hAnsiTheme="minorHAnsi"/>
          <w:color w:val="E36C0A" w:themeColor="accent6" w:themeShade="BF"/>
          <w:sz w:val="20"/>
          <w:szCs w:val="20"/>
        </w:rPr>
        <w:t>with</w:t>
      </w:r>
      <w:r w:rsidR="00205131" w:rsidRPr="00AE7DF8">
        <w:rPr>
          <w:rFonts w:asciiTheme="minorHAnsi" w:hAnsiTheme="minorHAnsi"/>
          <w:color w:val="E36C0A" w:themeColor="accent6" w:themeShade="BF"/>
          <w:sz w:val="20"/>
          <w:szCs w:val="20"/>
        </w:rPr>
        <w:t xml:space="preserve"> </w:t>
      </w:r>
      <w:r w:rsidRPr="00AE7DF8">
        <w:rPr>
          <w:rFonts w:asciiTheme="minorHAnsi" w:hAnsiTheme="minorHAnsi"/>
          <w:color w:val="E36C0A" w:themeColor="accent6" w:themeShade="BF"/>
          <w:sz w:val="20"/>
          <w:szCs w:val="20"/>
        </w:rPr>
        <w:t>manufacturers recommendations.</w:t>
      </w:r>
    </w:p>
    <w:p w14:paraId="19E26B83" w14:textId="77777777" w:rsidR="005B44F8" w:rsidRPr="00AE7DF8"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color w:val="E36C0A" w:themeColor="accent6" w:themeShade="BF"/>
          <w:sz w:val="20"/>
          <w:szCs w:val="20"/>
        </w:rPr>
      </w:pPr>
      <w:r w:rsidRPr="00AE7DF8">
        <w:rPr>
          <w:rFonts w:asciiTheme="minorHAnsi" w:hAnsiTheme="minorHAnsi"/>
          <w:color w:val="E36C0A" w:themeColor="accent6" w:themeShade="BF"/>
          <w:sz w:val="20"/>
          <w:szCs w:val="20"/>
        </w:rPr>
        <w:t>I. Provide closure where insulation board is exposed at grade.  Reference Plastic Accessories data sheet.</w:t>
      </w:r>
    </w:p>
    <w:p w14:paraId="1E434441" w14:textId="77777777" w:rsidR="005B44F8" w:rsidRPr="00AE7DF8" w:rsidRDefault="005B44F8" w:rsidP="006378E9">
      <w:pPr>
        <w:tabs>
          <w:tab w:val="left" w:pos="360"/>
          <w:tab w:val="left" w:pos="540"/>
          <w:tab w:val="left" w:pos="720"/>
          <w:tab w:val="left" w:pos="900"/>
          <w:tab w:val="left" w:pos="1080"/>
          <w:tab w:val="left" w:pos="1260"/>
        </w:tabs>
        <w:ind w:left="450" w:right="-108" w:hanging="270"/>
        <w:jc w:val="both"/>
        <w:rPr>
          <w:rFonts w:asciiTheme="minorHAnsi" w:hAnsiTheme="minorHAnsi"/>
          <w:color w:val="E36C0A" w:themeColor="accent6" w:themeShade="BF"/>
          <w:sz w:val="20"/>
          <w:szCs w:val="20"/>
        </w:rPr>
      </w:pPr>
      <w:r w:rsidRPr="00AE7DF8">
        <w:rPr>
          <w:rFonts w:asciiTheme="minorHAnsi" w:hAnsiTheme="minorHAnsi"/>
          <w:color w:val="E36C0A" w:themeColor="accent6" w:themeShade="BF"/>
          <w:sz w:val="20"/>
          <w:szCs w:val="20"/>
        </w:rPr>
        <w:tab/>
      </w:r>
      <w:r w:rsidRPr="00AE7DF8">
        <w:rPr>
          <w:rFonts w:asciiTheme="minorHAnsi" w:hAnsiTheme="minorHAnsi"/>
          <w:color w:val="E36C0A" w:themeColor="accent6" w:themeShade="BF"/>
          <w:sz w:val="20"/>
          <w:szCs w:val="20"/>
        </w:rPr>
        <w:tab/>
        <w:t>*Special lath attachment required.  See 2.12.</w:t>
      </w:r>
    </w:p>
    <w:p w14:paraId="159E25EB"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6F21539A"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 xml:space="preserve"> 3.06 DRAINAGE SPACER (DRS)</w:t>
      </w:r>
    </w:p>
    <w:p w14:paraId="6C9133BA" w14:textId="344F8CFC"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w:t>
      </w:r>
      <w:r w:rsidR="00032200" w:rsidRPr="00EF7626">
        <w:rPr>
          <w:rFonts w:asciiTheme="minorHAnsi" w:hAnsiTheme="minorHAnsi"/>
          <w:sz w:val="20"/>
          <w:szCs w:val="20"/>
        </w:rPr>
        <w:t>Supplied</w:t>
      </w:r>
      <w:r w:rsidRPr="00EF7626">
        <w:rPr>
          <w:rFonts w:asciiTheme="minorHAnsi" w:hAnsiTheme="minorHAnsi"/>
          <w:sz w:val="20"/>
          <w:szCs w:val="20"/>
        </w:rPr>
        <w:t xml:space="preserve"> by various manufacturers) (Typical Application/</w:t>
      </w:r>
      <w:r w:rsidRPr="007D08FB">
        <w:rPr>
          <w:rFonts w:asciiTheme="minorHAnsi" w:hAnsiTheme="minorHAnsi"/>
          <w:color w:val="E36C0A" w:themeColor="accent6" w:themeShade="BF"/>
          <w:sz w:val="20"/>
          <w:szCs w:val="20"/>
        </w:rPr>
        <w:t>Optional Component</w:t>
      </w:r>
      <w:r w:rsidRPr="00EF7626">
        <w:rPr>
          <w:rFonts w:asciiTheme="minorHAnsi" w:hAnsiTheme="minorHAnsi"/>
          <w:sz w:val="20"/>
          <w:szCs w:val="20"/>
        </w:rPr>
        <w:t xml:space="preserve">) </w:t>
      </w:r>
      <w:r w:rsidRPr="007D08FB">
        <w:rPr>
          <w:rFonts w:asciiTheme="minorHAnsi" w:hAnsiTheme="minorHAnsi"/>
          <w:color w:val="E36C0A" w:themeColor="accent6" w:themeShade="BF"/>
          <w:sz w:val="20"/>
          <w:szCs w:val="20"/>
        </w:rPr>
        <w:t>&lt;edit&gt;</w:t>
      </w:r>
    </w:p>
    <w:p w14:paraId="197A5F48" w14:textId="77777777" w:rsidR="005B44F8" w:rsidRPr="00EF7626"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sz w:val="20"/>
          <w:szCs w:val="20"/>
        </w:rPr>
      </w:pPr>
      <w:r w:rsidRPr="00EF7626">
        <w:rPr>
          <w:rFonts w:asciiTheme="minorHAnsi" w:hAnsiTheme="minorHAnsi"/>
          <w:sz w:val="20"/>
          <w:szCs w:val="20"/>
        </w:rPr>
        <w:t>A. DRS00 No drainage spacer used.</w:t>
      </w:r>
    </w:p>
    <w:p w14:paraId="06A6189D" w14:textId="10D5C564" w:rsidR="005B44F8" w:rsidRPr="007D08FB"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color w:val="E36C0A" w:themeColor="accent6" w:themeShade="BF"/>
          <w:sz w:val="20"/>
          <w:szCs w:val="20"/>
        </w:rPr>
      </w:pPr>
      <w:r w:rsidRPr="007D08FB">
        <w:rPr>
          <w:rFonts w:asciiTheme="minorHAnsi" w:hAnsiTheme="minorHAnsi"/>
          <w:color w:val="E36C0A" w:themeColor="accent6" w:themeShade="BF"/>
          <w:sz w:val="20"/>
          <w:szCs w:val="20"/>
        </w:rPr>
        <w:t>B. DRS01  Advanced Building Products Inc. Mortairvent: Rainscreen Mat with Backer Fabric, 6 mm &amp; 10 mm, Benjamin Obdyke Home Slicker: Rainscreen Mat, Home Slicker Plus Typar: Rainscreen Mat with water barrier, Home Slicker Stone &amp; Stucco: Rainscreen Mat with mortar fabric., Keene Building Products Driwall Rainscreen 075: Wide Spaced Rainscreen Mat, Driwall Rainscreen 075-1: Wide</w:t>
      </w:r>
      <w:r w:rsidR="008471C9" w:rsidRPr="007D08FB">
        <w:rPr>
          <w:rFonts w:asciiTheme="minorHAnsi" w:hAnsiTheme="minorHAnsi"/>
          <w:color w:val="E36C0A" w:themeColor="accent6" w:themeShade="BF"/>
          <w:sz w:val="20"/>
          <w:szCs w:val="20"/>
        </w:rPr>
        <w:t xml:space="preserve"> </w:t>
      </w:r>
      <w:r w:rsidRPr="007D08FB">
        <w:rPr>
          <w:rFonts w:asciiTheme="minorHAnsi" w:hAnsiTheme="minorHAnsi"/>
          <w:color w:val="E36C0A" w:themeColor="accent6" w:themeShade="BF"/>
          <w:sz w:val="20"/>
          <w:szCs w:val="20"/>
        </w:rPr>
        <w:t>Spaced Rainscreen Mat with mortar fabric. Install in strict accordance with manufacturer’s recommendations.  Attach drainage spacer at framing locations only.</w:t>
      </w:r>
    </w:p>
    <w:p w14:paraId="2D0AEF24" w14:textId="6089885A" w:rsidR="005B44F8"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color w:val="E36C0A" w:themeColor="accent6" w:themeShade="BF"/>
          <w:sz w:val="20"/>
          <w:szCs w:val="20"/>
        </w:rPr>
      </w:pPr>
      <w:r w:rsidRPr="007D08FB">
        <w:rPr>
          <w:rFonts w:asciiTheme="minorHAnsi" w:hAnsiTheme="minorHAnsi"/>
          <w:color w:val="E36C0A" w:themeColor="accent6" w:themeShade="BF"/>
          <w:sz w:val="20"/>
          <w:szCs w:val="20"/>
        </w:rPr>
        <w:t>C. DRS02 Colsella Dörken Delta®-Dry or Delta®-Dry Plus High Performance Rainscreen System</w:t>
      </w:r>
      <w:r w:rsidR="008471C9" w:rsidRPr="007D08FB">
        <w:rPr>
          <w:rFonts w:asciiTheme="minorHAnsi" w:hAnsiTheme="minorHAnsi"/>
          <w:color w:val="E36C0A" w:themeColor="accent6" w:themeShade="BF"/>
          <w:sz w:val="20"/>
          <w:szCs w:val="20"/>
        </w:rPr>
        <w:t xml:space="preserve"> or Keene® Building Products Driwall Rainscreen 020-1</w:t>
      </w:r>
      <w:r w:rsidRPr="007D08FB">
        <w:rPr>
          <w:rFonts w:asciiTheme="minorHAnsi" w:hAnsiTheme="minorHAnsi"/>
          <w:color w:val="E36C0A" w:themeColor="accent6" w:themeShade="BF"/>
          <w:sz w:val="20"/>
          <w:szCs w:val="20"/>
        </w:rPr>
        <w:t>.  Install in strict accordance with manufacturer’s recommendations.  Attach drainage spacer at framing locations only.</w:t>
      </w:r>
    </w:p>
    <w:p w14:paraId="73036686" w14:textId="5DB149DF" w:rsidR="00110D40" w:rsidRPr="007D08FB" w:rsidRDefault="00110D40"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color w:val="E36C0A" w:themeColor="accent6" w:themeShade="BF"/>
          <w:sz w:val="20"/>
          <w:szCs w:val="20"/>
        </w:rPr>
      </w:pPr>
      <w:r>
        <w:rPr>
          <w:rFonts w:asciiTheme="minorHAnsi" w:hAnsiTheme="minorHAnsi"/>
          <w:color w:val="E36C0A" w:themeColor="accent6" w:themeShade="BF"/>
          <w:sz w:val="20"/>
          <w:szCs w:val="20"/>
        </w:rPr>
        <w:t>D. Where a defined drainage space is provided over the weather resistive barrier</w:t>
      </w:r>
      <w:r w:rsidR="006956B6">
        <w:rPr>
          <w:rFonts w:asciiTheme="minorHAnsi" w:hAnsiTheme="minorHAnsi"/>
          <w:color w:val="E36C0A" w:themeColor="accent6" w:themeShade="BF"/>
          <w:sz w:val="20"/>
          <w:szCs w:val="20"/>
        </w:rPr>
        <w:t xml:space="preserve"> under lath and cement plaster, the ground dimension of lathing accessories with solid attachment </w:t>
      </w:r>
      <w:r w:rsidR="000E09D9">
        <w:rPr>
          <w:rFonts w:asciiTheme="minorHAnsi" w:hAnsiTheme="minorHAnsi"/>
          <w:color w:val="E36C0A" w:themeColor="accent6" w:themeShade="BF"/>
          <w:sz w:val="20"/>
          <w:szCs w:val="20"/>
        </w:rPr>
        <w:t xml:space="preserve">flanges installed behind the water resistive barrier and defined drainage space to </w:t>
      </w:r>
      <w:r w:rsidR="00FE664A">
        <w:rPr>
          <w:rFonts w:asciiTheme="minorHAnsi" w:hAnsiTheme="minorHAnsi"/>
          <w:color w:val="E36C0A" w:themeColor="accent6" w:themeShade="BF"/>
          <w:sz w:val="20"/>
          <w:szCs w:val="20"/>
        </w:rPr>
        <w:t>facilitate</w:t>
      </w:r>
      <w:r w:rsidR="000E09D9">
        <w:rPr>
          <w:rFonts w:asciiTheme="minorHAnsi" w:hAnsiTheme="minorHAnsi"/>
          <w:color w:val="E36C0A" w:themeColor="accent6" w:themeShade="BF"/>
          <w:sz w:val="20"/>
          <w:szCs w:val="20"/>
        </w:rPr>
        <w:t xml:space="preserve"> drainage such as weep screeds, designated </w:t>
      </w:r>
      <w:r w:rsidR="009C0251">
        <w:rPr>
          <w:rFonts w:asciiTheme="minorHAnsi" w:hAnsiTheme="minorHAnsi"/>
          <w:color w:val="E36C0A" w:themeColor="accent6" w:themeShade="BF"/>
          <w:sz w:val="20"/>
          <w:szCs w:val="20"/>
        </w:rPr>
        <w:t>drainage screeds, expansion joints and drainage flashings, shall accommodate the defined drainage space dimension and specified cement plaster thickness</w:t>
      </w:r>
      <w:r w:rsidR="00FE664A">
        <w:rPr>
          <w:rFonts w:asciiTheme="minorHAnsi" w:hAnsiTheme="minorHAnsi"/>
          <w:color w:val="E36C0A" w:themeColor="accent6" w:themeShade="BF"/>
          <w:sz w:val="20"/>
          <w:szCs w:val="20"/>
        </w:rPr>
        <w:t>.  Install components and flashings as needed to facilitate drainage.</w:t>
      </w:r>
    </w:p>
    <w:p w14:paraId="510BB5AB"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49454F57" w14:textId="4E9BDDE6"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3.07 ACCESSORY, LATH INSTALLATION</w:t>
      </w:r>
    </w:p>
    <w:p w14:paraId="03019DDE" w14:textId="4B9DBD25" w:rsidR="005B44F8" w:rsidRPr="00EF7626" w:rsidRDefault="005B44F8" w:rsidP="006378E9">
      <w:pPr>
        <w:tabs>
          <w:tab w:val="left" w:pos="180"/>
          <w:tab w:val="left" w:pos="360"/>
          <w:tab w:val="left" w:pos="540"/>
          <w:tab w:val="left" w:pos="720"/>
          <w:tab w:val="left" w:pos="900"/>
          <w:tab w:val="left" w:pos="1080"/>
          <w:tab w:val="left" w:pos="1260"/>
        </w:tabs>
        <w:ind w:left="540" w:right="-108" w:hanging="180"/>
        <w:jc w:val="both"/>
        <w:rPr>
          <w:rFonts w:asciiTheme="minorHAnsi" w:hAnsiTheme="minorHAnsi"/>
          <w:sz w:val="20"/>
          <w:szCs w:val="20"/>
        </w:rPr>
      </w:pPr>
      <w:r w:rsidRPr="00EF7626">
        <w:rPr>
          <w:rFonts w:asciiTheme="minorHAnsi" w:hAnsiTheme="minorHAnsi"/>
          <w:sz w:val="20"/>
          <w:szCs w:val="20"/>
        </w:rPr>
        <w:t>After satisfactory inspection of surfaces and correction of any deviations from specification requirements commence the Cemplaster Fiberstucco installation in accordance with A or B below.</w:t>
      </w:r>
      <w:r w:rsidR="00CC20BB">
        <w:rPr>
          <w:rFonts w:asciiTheme="minorHAnsi" w:hAnsiTheme="minorHAnsi"/>
          <w:sz w:val="20"/>
          <w:szCs w:val="20"/>
        </w:rPr>
        <w:t xml:space="preserve">  Accessory ty</w:t>
      </w:r>
      <w:r w:rsidR="00803E5F">
        <w:rPr>
          <w:rFonts w:asciiTheme="minorHAnsi" w:hAnsiTheme="minorHAnsi"/>
          <w:sz w:val="20"/>
          <w:szCs w:val="20"/>
        </w:rPr>
        <w:t xml:space="preserve">pe, depth, </w:t>
      </w:r>
      <w:r w:rsidR="0096374D">
        <w:rPr>
          <w:rFonts w:asciiTheme="minorHAnsi" w:hAnsiTheme="minorHAnsi"/>
          <w:sz w:val="20"/>
          <w:szCs w:val="20"/>
        </w:rPr>
        <w:t>location,</w:t>
      </w:r>
      <w:r w:rsidR="00803E5F">
        <w:rPr>
          <w:rFonts w:asciiTheme="minorHAnsi" w:hAnsiTheme="minorHAnsi"/>
          <w:sz w:val="20"/>
          <w:szCs w:val="20"/>
        </w:rPr>
        <w:t xml:space="preserve"> and orientation shall be included in the contract documents</w:t>
      </w:r>
      <w:r w:rsidR="00D03449">
        <w:rPr>
          <w:rFonts w:asciiTheme="minorHAnsi" w:hAnsiTheme="minorHAnsi"/>
          <w:sz w:val="20"/>
          <w:szCs w:val="20"/>
        </w:rPr>
        <w:t>.  Where masonry or concrete surfaces vary in plane, plaster thickness required to produce level surfaces shall not be required to be uniform</w:t>
      </w:r>
      <w:r w:rsidR="00411CAE">
        <w:rPr>
          <w:rFonts w:asciiTheme="minorHAnsi" w:hAnsiTheme="minorHAnsi"/>
          <w:sz w:val="20"/>
          <w:szCs w:val="20"/>
        </w:rPr>
        <w:t>.</w:t>
      </w:r>
    </w:p>
    <w:p w14:paraId="7011F848" w14:textId="77777777" w:rsidR="005B44F8" w:rsidRPr="00EF7626"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sz w:val="20"/>
          <w:szCs w:val="20"/>
        </w:rPr>
      </w:pPr>
      <w:r w:rsidRPr="00EF7626">
        <w:rPr>
          <w:rFonts w:asciiTheme="minorHAnsi" w:hAnsiTheme="minorHAnsi"/>
          <w:sz w:val="20"/>
          <w:szCs w:val="20"/>
        </w:rPr>
        <w:t>A. Installation over new cast-in-place concrete or concrete masonry units (unreinforced):</w:t>
      </w:r>
    </w:p>
    <w:p w14:paraId="7C6EC98E" w14:textId="45BA2B57" w:rsidR="005B44F8" w:rsidRPr="00EF7626" w:rsidRDefault="005B44F8" w:rsidP="006378E9">
      <w:pPr>
        <w:tabs>
          <w:tab w:val="left" w:pos="180"/>
          <w:tab w:val="left" w:pos="360"/>
          <w:tab w:val="left" w:pos="540"/>
          <w:tab w:val="left" w:pos="720"/>
          <w:tab w:val="left" w:pos="900"/>
          <w:tab w:val="left" w:pos="1080"/>
          <w:tab w:val="left" w:pos="1260"/>
        </w:tabs>
        <w:ind w:left="720" w:right="-108" w:hanging="360"/>
        <w:jc w:val="both"/>
        <w:rPr>
          <w:rFonts w:asciiTheme="minorHAnsi" w:hAnsiTheme="minorHAnsi"/>
          <w:sz w:val="20"/>
          <w:szCs w:val="20"/>
        </w:rPr>
      </w:pPr>
      <w:r w:rsidRPr="00EF7626">
        <w:rPr>
          <w:rFonts w:asciiTheme="minorHAnsi" w:hAnsiTheme="minorHAnsi"/>
          <w:sz w:val="20"/>
          <w:szCs w:val="20"/>
        </w:rPr>
        <w:t>1. Install foundation weep screed at the base of the wall</w:t>
      </w:r>
      <w:r w:rsidR="00D133B3">
        <w:rPr>
          <w:rFonts w:asciiTheme="minorHAnsi" w:hAnsiTheme="minorHAnsi"/>
          <w:sz w:val="20"/>
          <w:szCs w:val="20"/>
        </w:rPr>
        <w:t xml:space="preserve"> as required</w:t>
      </w:r>
      <w:r w:rsidRPr="00EF7626">
        <w:rPr>
          <w:rFonts w:asciiTheme="minorHAnsi" w:hAnsiTheme="minorHAnsi"/>
          <w:sz w:val="20"/>
          <w:szCs w:val="20"/>
        </w:rPr>
        <w:t xml:space="preserve">.  </w:t>
      </w:r>
    </w:p>
    <w:p w14:paraId="413756FB" w14:textId="593A2630" w:rsidR="005B44F8" w:rsidRPr="00EF7626" w:rsidRDefault="005B44F8" w:rsidP="006378E9">
      <w:pPr>
        <w:tabs>
          <w:tab w:val="left" w:pos="180"/>
          <w:tab w:val="left" w:pos="360"/>
          <w:tab w:val="left" w:pos="540"/>
          <w:tab w:val="left" w:pos="720"/>
          <w:tab w:val="left" w:pos="900"/>
          <w:tab w:val="left" w:pos="1080"/>
          <w:tab w:val="left" w:pos="1260"/>
        </w:tabs>
        <w:ind w:left="720" w:right="-108" w:hanging="360"/>
        <w:jc w:val="both"/>
        <w:rPr>
          <w:rFonts w:asciiTheme="minorHAnsi" w:hAnsiTheme="minorHAnsi"/>
          <w:sz w:val="20"/>
          <w:szCs w:val="20"/>
        </w:rPr>
      </w:pPr>
      <w:r w:rsidRPr="00EF7626">
        <w:rPr>
          <w:rFonts w:asciiTheme="minorHAnsi" w:hAnsiTheme="minorHAnsi"/>
          <w:sz w:val="20"/>
          <w:szCs w:val="20"/>
        </w:rPr>
        <w:t xml:space="preserve">2. Install casing beads at Cemplaster Fiberstucco terminations—doors, windows and other through wall penetrations.  Install </w:t>
      </w:r>
      <w:r w:rsidR="00032200" w:rsidRPr="00EF7626">
        <w:rPr>
          <w:rFonts w:asciiTheme="minorHAnsi" w:hAnsiTheme="minorHAnsi"/>
          <w:sz w:val="20"/>
          <w:szCs w:val="20"/>
        </w:rPr>
        <w:t>two-piece</w:t>
      </w:r>
      <w:r w:rsidRPr="00EF7626">
        <w:rPr>
          <w:rFonts w:asciiTheme="minorHAnsi" w:hAnsiTheme="minorHAnsi"/>
          <w:sz w:val="20"/>
          <w:szCs w:val="20"/>
        </w:rPr>
        <w:t xml:space="preserve"> expansion joints, back-to-back casing beads or control joints at joints in the supporting construction, building expansion joints, where the Cemplaster Fiberstucco is to be installed over dissimilar construction or substrates, at changes in building height, at floor lines, columns, and cantilevered areas as directed on the construction documents.  Install corner bead at outside corners and</w:t>
      </w:r>
      <w:r w:rsidR="008471C9">
        <w:rPr>
          <w:rFonts w:asciiTheme="minorHAnsi" w:hAnsiTheme="minorHAnsi"/>
          <w:sz w:val="20"/>
          <w:szCs w:val="20"/>
        </w:rPr>
        <w:t xml:space="preserve"> </w:t>
      </w:r>
      <w:r w:rsidRPr="00EF7626">
        <w:rPr>
          <w:rFonts w:asciiTheme="minorHAnsi" w:hAnsiTheme="minorHAnsi"/>
          <w:sz w:val="20"/>
          <w:szCs w:val="20"/>
        </w:rPr>
        <w:t>corner lath at inside corners</w:t>
      </w:r>
      <w:r w:rsidR="008A60D2">
        <w:rPr>
          <w:rFonts w:asciiTheme="minorHAnsi" w:hAnsiTheme="minorHAnsi"/>
          <w:sz w:val="20"/>
          <w:szCs w:val="20"/>
        </w:rPr>
        <w:t xml:space="preserve"> (</w:t>
      </w:r>
      <w:r w:rsidR="006F3957">
        <w:rPr>
          <w:rFonts w:asciiTheme="minorHAnsi" w:hAnsiTheme="minorHAnsi"/>
          <w:sz w:val="20"/>
          <w:szCs w:val="20"/>
        </w:rPr>
        <w:t xml:space="preserve">except where lathing is installed continuously </w:t>
      </w:r>
      <w:r w:rsidR="00067438">
        <w:rPr>
          <w:rFonts w:asciiTheme="minorHAnsi" w:hAnsiTheme="minorHAnsi"/>
          <w:sz w:val="20"/>
          <w:szCs w:val="20"/>
        </w:rPr>
        <w:t xml:space="preserve">through the </w:t>
      </w:r>
      <w:r w:rsidR="00067438">
        <w:rPr>
          <w:rFonts w:asciiTheme="minorHAnsi" w:hAnsiTheme="minorHAnsi"/>
          <w:sz w:val="20"/>
          <w:szCs w:val="20"/>
        </w:rPr>
        <w:lastRenderedPageBreak/>
        <w:t>corner)</w:t>
      </w:r>
      <w:r w:rsidRPr="00EF7626">
        <w:rPr>
          <w:rFonts w:asciiTheme="minorHAnsi" w:hAnsiTheme="minorHAnsi"/>
          <w:sz w:val="20"/>
          <w:szCs w:val="20"/>
        </w:rPr>
        <w:t>.  Install full accessory pieces where possible and avoid small pieces.  Seal adjoining pieces by embedding ends in sealant</w:t>
      </w:r>
      <w:r w:rsidR="00E17824">
        <w:rPr>
          <w:rFonts w:asciiTheme="minorHAnsi" w:hAnsiTheme="minorHAnsi"/>
          <w:sz w:val="20"/>
          <w:szCs w:val="20"/>
        </w:rPr>
        <w:t xml:space="preserve"> if specified</w:t>
      </w:r>
      <w:r w:rsidRPr="00EF7626">
        <w:rPr>
          <w:rFonts w:asciiTheme="minorHAnsi" w:hAnsiTheme="minorHAnsi"/>
          <w:sz w:val="20"/>
          <w:szCs w:val="20"/>
        </w:rPr>
        <w:t xml:space="preserve">.  Abut horizontal into vertical joint accessories.  Attach at 6 inches (152 mm) on center into concrete/masonry with appropriate fasteners.  </w:t>
      </w:r>
    </w:p>
    <w:p w14:paraId="5FB5CD48" w14:textId="2A457F77" w:rsidR="001F7F1F" w:rsidRDefault="005B44F8" w:rsidP="006378E9">
      <w:pPr>
        <w:tabs>
          <w:tab w:val="left" w:pos="180"/>
          <w:tab w:val="left" w:pos="360"/>
          <w:tab w:val="left" w:pos="540"/>
          <w:tab w:val="left" w:pos="720"/>
          <w:tab w:val="left" w:pos="900"/>
          <w:tab w:val="left" w:pos="1080"/>
          <w:tab w:val="left" w:pos="1260"/>
        </w:tabs>
        <w:ind w:left="720" w:right="-108" w:hanging="360"/>
        <w:jc w:val="both"/>
        <w:rPr>
          <w:rFonts w:asciiTheme="minorHAnsi" w:hAnsiTheme="minorHAnsi"/>
          <w:sz w:val="20"/>
          <w:szCs w:val="20"/>
        </w:rPr>
      </w:pPr>
      <w:r w:rsidRPr="00EF7626">
        <w:rPr>
          <w:rFonts w:asciiTheme="minorHAnsi" w:hAnsiTheme="minorHAnsi"/>
          <w:sz w:val="20"/>
          <w:szCs w:val="20"/>
        </w:rPr>
        <w:t xml:space="preserve">3. </w:t>
      </w:r>
      <w:r w:rsidR="00787F33">
        <w:rPr>
          <w:rFonts w:asciiTheme="minorHAnsi" w:hAnsiTheme="minorHAnsi"/>
          <w:sz w:val="20"/>
          <w:szCs w:val="20"/>
        </w:rPr>
        <w:t xml:space="preserve">Solid surfaces shall </w:t>
      </w:r>
      <w:r w:rsidR="00243BFF">
        <w:rPr>
          <w:rFonts w:asciiTheme="minorHAnsi" w:hAnsiTheme="minorHAnsi"/>
          <w:sz w:val="20"/>
          <w:szCs w:val="20"/>
        </w:rPr>
        <w:t>have</w:t>
      </w:r>
      <w:r w:rsidR="00787F33">
        <w:rPr>
          <w:rFonts w:asciiTheme="minorHAnsi" w:hAnsiTheme="minorHAnsi"/>
          <w:sz w:val="20"/>
          <w:szCs w:val="20"/>
        </w:rPr>
        <w:t xml:space="preserve"> the suction (ability to absorb water) or surface roughness</w:t>
      </w:r>
      <w:r w:rsidR="001F7F1F">
        <w:rPr>
          <w:rFonts w:asciiTheme="minorHAnsi" w:hAnsiTheme="minorHAnsi"/>
          <w:sz w:val="20"/>
          <w:szCs w:val="20"/>
        </w:rPr>
        <w:t>, or both, to provide the bond required for plaster.</w:t>
      </w:r>
    </w:p>
    <w:p w14:paraId="41566739" w14:textId="5D65CFC2" w:rsidR="004F39EC" w:rsidRDefault="001F7F1F" w:rsidP="006378E9">
      <w:pPr>
        <w:tabs>
          <w:tab w:val="left" w:pos="180"/>
          <w:tab w:val="left" w:pos="360"/>
          <w:tab w:val="left" w:pos="540"/>
          <w:tab w:val="left" w:pos="720"/>
          <w:tab w:val="left" w:pos="900"/>
          <w:tab w:val="left" w:pos="1080"/>
          <w:tab w:val="left" w:pos="1260"/>
        </w:tabs>
        <w:ind w:left="720" w:right="-108" w:hanging="360"/>
        <w:jc w:val="both"/>
        <w:rPr>
          <w:rFonts w:asciiTheme="minorHAnsi" w:hAnsiTheme="minorHAnsi"/>
          <w:sz w:val="20"/>
          <w:szCs w:val="20"/>
        </w:rPr>
      </w:pPr>
      <w:r>
        <w:rPr>
          <w:rFonts w:asciiTheme="minorHAnsi" w:hAnsiTheme="minorHAnsi"/>
          <w:sz w:val="20"/>
          <w:szCs w:val="20"/>
        </w:rPr>
        <w:t>4.</w:t>
      </w:r>
      <w:r>
        <w:rPr>
          <w:rFonts w:asciiTheme="minorHAnsi" w:hAnsiTheme="minorHAnsi"/>
          <w:sz w:val="20"/>
          <w:szCs w:val="20"/>
        </w:rPr>
        <w:tab/>
        <w:t xml:space="preserve"> </w:t>
      </w:r>
      <w:r w:rsidR="00D965B7">
        <w:rPr>
          <w:rFonts w:asciiTheme="minorHAnsi" w:hAnsiTheme="minorHAnsi"/>
          <w:sz w:val="20"/>
          <w:szCs w:val="20"/>
        </w:rPr>
        <w:t xml:space="preserve">Smooth or nonabsorbent solid surfaces, such as cast-in-place or precast concrete, shall be prepared to receive </w:t>
      </w:r>
      <w:r w:rsidR="004F39EC">
        <w:rPr>
          <w:rFonts w:asciiTheme="minorHAnsi" w:hAnsiTheme="minorHAnsi"/>
          <w:sz w:val="20"/>
          <w:szCs w:val="20"/>
        </w:rPr>
        <w:t>Cemplaster Fiberstucco by one of the following methods</w:t>
      </w:r>
      <w:r w:rsidR="004E2CA5">
        <w:rPr>
          <w:rFonts w:asciiTheme="minorHAnsi" w:hAnsiTheme="minorHAnsi"/>
          <w:sz w:val="20"/>
          <w:szCs w:val="20"/>
        </w:rPr>
        <w:t xml:space="preserve"> as needed</w:t>
      </w:r>
      <w:r w:rsidR="004F39EC">
        <w:rPr>
          <w:rFonts w:asciiTheme="minorHAnsi" w:hAnsiTheme="minorHAnsi"/>
          <w:sz w:val="20"/>
          <w:szCs w:val="20"/>
        </w:rPr>
        <w:t>:</w:t>
      </w:r>
    </w:p>
    <w:p w14:paraId="25900503" w14:textId="31B14984" w:rsidR="00CE3F2A" w:rsidRDefault="004F39EC" w:rsidP="006378E9">
      <w:pPr>
        <w:tabs>
          <w:tab w:val="left" w:pos="180"/>
          <w:tab w:val="left" w:pos="360"/>
          <w:tab w:val="left" w:pos="540"/>
          <w:tab w:val="left" w:pos="720"/>
          <w:tab w:val="left" w:pos="900"/>
          <w:tab w:val="left" w:pos="1080"/>
          <w:tab w:val="left" w:pos="1260"/>
        </w:tabs>
        <w:ind w:left="720" w:right="-108" w:hanging="360"/>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00CE3F2A">
        <w:rPr>
          <w:rFonts w:asciiTheme="minorHAnsi" w:hAnsiTheme="minorHAnsi"/>
          <w:sz w:val="20"/>
          <w:szCs w:val="20"/>
        </w:rPr>
        <w:t xml:space="preserve">a. Sandblasting, wire brushing, acid etching or chipping or a </w:t>
      </w:r>
      <w:r w:rsidR="00243BFF">
        <w:rPr>
          <w:rFonts w:asciiTheme="minorHAnsi" w:hAnsiTheme="minorHAnsi"/>
          <w:sz w:val="20"/>
          <w:szCs w:val="20"/>
        </w:rPr>
        <w:t>combination</w:t>
      </w:r>
      <w:r w:rsidR="00CE3F2A">
        <w:rPr>
          <w:rFonts w:asciiTheme="minorHAnsi" w:hAnsiTheme="minorHAnsi"/>
          <w:sz w:val="20"/>
          <w:szCs w:val="20"/>
        </w:rPr>
        <w:t xml:space="preserve"> thereof.</w:t>
      </w:r>
    </w:p>
    <w:p w14:paraId="684D8554" w14:textId="1086243D" w:rsidR="00243BFF" w:rsidRDefault="00CE3F2A" w:rsidP="006C53D0">
      <w:pPr>
        <w:tabs>
          <w:tab w:val="left" w:pos="180"/>
          <w:tab w:val="left" w:pos="360"/>
          <w:tab w:val="left" w:pos="540"/>
          <w:tab w:val="left" w:pos="900"/>
          <w:tab w:val="left" w:pos="1080"/>
          <w:tab w:val="left" w:pos="1260"/>
        </w:tabs>
        <w:ind w:left="720" w:right="-108" w:hanging="360"/>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b.</w:t>
      </w:r>
      <w:r>
        <w:rPr>
          <w:rFonts w:asciiTheme="minorHAnsi" w:hAnsiTheme="minorHAnsi"/>
          <w:sz w:val="20"/>
          <w:szCs w:val="20"/>
        </w:rPr>
        <w:tab/>
      </w:r>
      <w:r w:rsidR="00565B7A">
        <w:rPr>
          <w:rFonts w:asciiTheme="minorHAnsi" w:hAnsiTheme="minorHAnsi"/>
          <w:sz w:val="20"/>
          <w:szCs w:val="20"/>
        </w:rPr>
        <w:t xml:space="preserve">Application of a dash-bond coat applied forcefully </w:t>
      </w:r>
      <w:r w:rsidR="00243BFF">
        <w:rPr>
          <w:rFonts w:asciiTheme="minorHAnsi" w:hAnsiTheme="minorHAnsi"/>
          <w:sz w:val="20"/>
          <w:szCs w:val="20"/>
        </w:rPr>
        <w:t>against</w:t>
      </w:r>
      <w:r w:rsidR="00565B7A">
        <w:rPr>
          <w:rFonts w:asciiTheme="minorHAnsi" w:hAnsiTheme="minorHAnsi"/>
          <w:sz w:val="20"/>
          <w:szCs w:val="20"/>
        </w:rPr>
        <w:t xml:space="preserve"> the surface, left untroweled, </w:t>
      </w:r>
      <w:r w:rsidR="00827DB9">
        <w:rPr>
          <w:rFonts w:asciiTheme="minorHAnsi" w:hAnsiTheme="minorHAnsi"/>
          <w:sz w:val="20"/>
          <w:szCs w:val="20"/>
        </w:rPr>
        <w:t>undisturbed,</w:t>
      </w:r>
      <w:r w:rsidR="00565B7A">
        <w:rPr>
          <w:rFonts w:asciiTheme="minorHAnsi" w:hAnsiTheme="minorHAnsi"/>
          <w:sz w:val="20"/>
          <w:szCs w:val="20"/>
        </w:rPr>
        <w:t xml:space="preserve"> and moist cured for at least 24 hours</w:t>
      </w:r>
    </w:p>
    <w:p w14:paraId="0310A18C" w14:textId="3F828991" w:rsidR="005B44F8" w:rsidRPr="00EF7626" w:rsidRDefault="00243BFF" w:rsidP="006378E9">
      <w:pPr>
        <w:tabs>
          <w:tab w:val="left" w:pos="180"/>
          <w:tab w:val="left" w:pos="360"/>
          <w:tab w:val="left" w:pos="540"/>
          <w:tab w:val="left" w:pos="720"/>
          <w:tab w:val="left" w:pos="900"/>
          <w:tab w:val="left" w:pos="1080"/>
          <w:tab w:val="left" w:pos="1260"/>
        </w:tabs>
        <w:ind w:left="720" w:right="-108" w:hanging="360"/>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c.</w:t>
      </w:r>
      <w:r>
        <w:rPr>
          <w:rFonts w:asciiTheme="minorHAnsi" w:hAnsiTheme="minorHAnsi"/>
          <w:sz w:val="20"/>
          <w:szCs w:val="20"/>
        </w:rPr>
        <w:tab/>
      </w:r>
      <w:r w:rsidR="005B44F8" w:rsidRPr="00EF7626">
        <w:rPr>
          <w:rFonts w:asciiTheme="minorHAnsi" w:hAnsiTheme="minorHAnsi"/>
          <w:sz w:val="20"/>
          <w:szCs w:val="20"/>
        </w:rPr>
        <w:t>Pre-moisten with BA57 prior to the placement of Cemplaster Fiberstucco.</w:t>
      </w:r>
    </w:p>
    <w:p w14:paraId="30121A7A" w14:textId="77777777" w:rsidR="005B44F8" w:rsidRPr="00EF7626" w:rsidRDefault="005B44F8" w:rsidP="006378E9">
      <w:pPr>
        <w:tabs>
          <w:tab w:val="left" w:pos="180"/>
          <w:tab w:val="left" w:pos="360"/>
          <w:tab w:val="left" w:pos="540"/>
          <w:tab w:val="left" w:pos="720"/>
          <w:tab w:val="left" w:pos="900"/>
          <w:tab w:val="left" w:pos="1080"/>
          <w:tab w:val="left" w:pos="1260"/>
        </w:tabs>
        <w:ind w:left="540" w:right="-108" w:hanging="360"/>
        <w:jc w:val="both"/>
        <w:rPr>
          <w:rFonts w:asciiTheme="minorHAnsi" w:hAnsiTheme="minorHAnsi"/>
          <w:sz w:val="20"/>
          <w:szCs w:val="20"/>
        </w:rPr>
      </w:pPr>
      <w:r w:rsidRPr="00EF7626">
        <w:rPr>
          <w:rFonts w:asciiTheme="minorHAnsi" w:hAnsiTheme="minorHAnsi"/>
          <w:sz w:val="20"/>
          <w:szCs w:val="20"/>
        </w:rPr>
        <w:t>B. Installation over frame construction with sheathing and reinforced masonry with a WRB:</w:t>
      </w:r>
    </w:p>
    <w:p w14:paraId="418E9104" w14:textId="77777777" w:rsidR="005B44F8" w:rsidRPr="00EF7626" w:rsidRDefault="005B44F8" w:rsidP="006378E9">
      <w:pPr>
        <w:tabs>
          <w:tab w:val="left" w:pos="180"/>
          <w:tab w:val="left" w:pos="360"/>
          <w:tab w:val="left" w:pos="540"/>
          <w:tab w:val="left" w:pos="720"/>
          <w:tab w:val="left" w:pos="900"/>
          <w:tab w:val="left" w:pos="1080"/>
          <w:tab w:val="left" w:pos="1260"/>
        </w:tabs>
        <w:ind w:left="720" w:right="-108" w:hanging="360"/>
        <w:jc w:val="both"/>
        <w:rPr>
          <w:rFonts w:asciiTheme="minorHAnsi" w:hAnsiTheme="minorHAnsi"/>
          <w:sz w:val="20"/>
          <w:szCs w:val="20"/>
        </w:rPr>
      </w:pPr>
      <w:r w:rsidRPr="00EF7626">
        <w:rPr>
          <w:rFonts w:asciiTheme="minorHAnsi" w:hAnsiTheme="minorHAnsi"/>
          <w:sz w:val="20"/>
          <w:szCs w:val="20"/>
        </w:rPr>
        <w:t>1. Weep Screed Installation</w:t>
      </w:r>
    </w:p>
    <w:p w14:paraId="155E1701" w14:textId="5B0D8617" w:rsidR="005B44F8" w:rsidRPr="00EF7626" w:rsidRDefault="005B44F8" w:rsidP="006378E9">
      <w:pPr>
        <w:tabs>
          <w:tab w:val="left" w:pos="180"/>
          <w:tab w:val="left" w:pos="360"/>
          <w:tab w:val="left" w:pos="540"/>
          <w:tab w:val="left" w:pos="720"/>
          <w:tab w:val="left" w:pos="900"/>
          <w:tab w:val="left" w:pos="1080"/>
          <w:tab w:val="left" w:pos="1260"/>
        </w:tabs>
        <w:ind w:left="900" w:right="-108" w:hanging="360"/>
        <w:jc w:val="both"/>
        <w:rPr>
          <w:rFonts w:asciiTheme="minorHAnsi" w:hAnsiTheme="minorHAnsi"/>
          <w:sz w:val="20"/>
          <w:szCs w:val="20"/>
        </w:rPr>
      </w:pPr>
      <w:r w:rsidRPr="00EF7626">
        <w:rPr>
          <w:rFonts w:asciiTheme="minorHAnsi" w:hAnsiTheme="minorHAnsi"/>
          <w:sz w:val="20"/>
          <w:szCs w:val="20"/>
        </w:rPr>
        <w:t xml:space="preserve">a. Install foundation weep screed at the base of the wall securely to framing with the appropriate fastener.  Locate foundation weep screed so that it overlaps the joint between the foundation and framing by a minimum of 1 inch (25 mm).  Locate the foundation weep screed minimum 4 inches (101 mm) above earth grade, 2 inches (51 mm) above finished grade (paved surfaces, for example). </w:t>
      </w:r>
    </w:p>
    <w:p w14:paraId="55A53EF4" w14:textId="77777777" w:rsidR="005B44F8" w:rsidRPr="00EF7626" w:rsidRDefault="005B44F8" w:rsidP="006378E9">
      <w:pPr>
        <w:tabs>
          <w:tab w:val="left" w:pos="180"/>
          <w:tab w:val="left" w:pos="360"/>
          <w:tab w:val="left" w:pos="540"/>
          <w:tab w:val="left" w:pos="720"/>
          <w:tab w:val="left" w:pos="900"/>
          <w:tab w:val="left" w:pos="1080"/>
          <w:tab w:val="left" w:pos="1260"/>
        </w:tabs>
        <w:ind w:left="720" w:right="-108" w:hanging="360"/>
        <w:jc w:val="both"/>
        <w:rPr>
          <w:rFonts w:asciiTheme="minorHAnsi" w:hAnsiTheme="minorHAnsi"/>
          <w:sz w:val="20"/>
          <w:szCs w:val="20"/>
        </w:rPr>
      </w:pPr>
      <w:r w:rsidRPr="00EF7626">
        <w:rPr>
          <w:rFonts w:asciiTheme="minorHAnsi" w:hAnsiTheme="minorHAnsi"/>
          <w:sz w:val="20"/>
          <w:szCs w:val="20"/>
        </w:rPr>
        <w:t>2. Weather Protection</w:t>
      </w:r>
    </w:p>
    <w:p w14:paraId="420BA755" w14:textId="4E70FAB8" w:rsidR="00D478E0" w:rsidRPr="00EF7626" w:rsidRDefault="005B44F8" w:rsidP="00DD5190">
      <w:pPr>
        <w:tabs>
          <w:tab w:val="left" w:pos="180"/>
          <w:tab w:val="left" w:pos="360"/>
          <w:tab w:val="left" w:pos="540"/>
          <w:tab w:val="left" w:pos="720"/>
          <w:tab w:val="left" w:pos="900"/>
          <w:tab w:val="left" w:pos="1080"/>
          <w:tab w:val="left" w:pos="1260"/>
        </w:tabs>
        <w:ind w:left="900" w:right="-108" w:hanging="360"/>
        <w:jc w:val="both"/>
        <w:rPr>
          <w:rFonts w:asciiTheme="minorHAnsi" w:hAnsiTheme="minorHAnsi"/>
          <w:sz w:val="20"/>
          <w:szCs w:val="20"/>
        </w:rPr>
      </w:pPr>
      <w:r w:rsidRPr="00EF7626">
        <w:rPr>
          <w:rFonts w:asciiTheme="minorHAnsi" w:hAnsiTheme="minorHAnsi"/>
          <w:sz w:val="20"/>
          <w:szCs w:val="20"/>
        </w:rPr>
        <w:t>a. Weather barrier will lap onto foundation weep screed as noted in Master Wall® details.</w:t>
      </w:r>
    </w:p>
    <w:p w14:paraId="011E4EFB" w14:textId="5B339A94" w:rsidR="00DD5190" w:rsidRPr="00EF7626" w:rsidRDefault="005B44F8" w:rsidP="000C2549">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b. Verify that WRB installation is complete.</w:t>
      </w:r>
    </w:p>
    <w:p w14:paraId="7222872C" w14:textId="77777777" w:rsidR="005B44F8" w:rsidRPr="00EF7626"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sidRPr="00EF7626">
        <w:rPr>
          <w:rFonts w:asciiTheme="minorHAnsi" w:hAnsiTheme="minorHAnsi"/>
          <w:sz w:val="20"/>
          <w:szCs w:val="20"/>
        </w:rPr>
        <w:t>3. Casing Bead and Expansion Joint Installation</w:t>
      </w:r>
    </w:p>
    <w:p w14:paraId="292B0C92" w14:textId="2A3982DD" w:rsidR="005B44F8" w:rsidRPr="00EF7626" w:rsidRDefault="005B44F8" w:rsidP="006378E9">
      <w:pPr>
        <w:tabs>
          <w:tab w:val="left" w:pos="180"/>
          <w:tab w:val="left" w:pos="360"/>
          <w:tab w:val="left" w:pos="720"/>
          <w:tab w:val="left" w:pos="900"/>
          <w:tab w:val="left" w:pos="1080"/>
          <w:tab w:val="left" w:pos="1260"/>
        </w:tabs>
        <w:ind w:left="720" w:right="-108" w:hanging="180"/>
        <w:jc w:val="both"/>
        <w:rPr>
          <w:rFonts w:asciiTheme="minorHAnsi" w:hAnsiTheme="minorHAnsi"/>
          <w:sz w:val="20"/>
          <w:szCs w:val="20"/>
        </w:rPr>
      </w:pPr>
      <w:r w:rsidRPr="00EF7626">
        <w:rPr>
          <w:rFonts w:asciiTheme="minorHAnsi" w:hAnsiTheme="minorHAnsi"/>
          <w:sz w:val="20"/>
          <w:szCs w:val="20"/>
        </w:rPr>
        <w:t>a. Install casing beads at Cemplaster Fiberstucco terminations—doors, windows and other through wall penetrations.  Install expansion joints (or back-to-back casing beads) at building expansion joints, where the Cemplaster Fiberstucco is to be installed over dissimilar construction or substrates, at changes in building height, at floor lines, columns, and cantilevered areas.  Install full accessory pieces where possible and avoid small pieces.  Seal adjoining pieces by embedding ends in sealant.  Abut horizontal into vertical joint accessories.  Attach at 6-inch (152 mm) centers into framing with appropriate fasteners. (Note: refer to architectural drawings for joint locations and accessory type.  Moisture protection must be continuous behind joints and accessories.)</w:t>
      </w:r>
    </w:p>
    <w:p w14:paraId="738DF5D5" w14:textId="77777777" w:rsidR="005B44F8" w:rsidRPr="00EF7626"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sidRPr="00EF7626">
        <w:rPr>
          <w:rFonts w:asciiTheme="minorHAnsi" w:hAnsiTheme="minorHAnsi"/>
          <w:sz w:val="20"/>
          <w:szCs w:val="20"/>
        </w:rPr>
        <w:t>4. Control Joint Installation</w:t>
      </w:r>
    </w:p>
    <w:p w14:paraId="281CE072" w14:textId="5F247890" w:rsidR="005B44F8" w:rsidRPr="00EF7626" w:rsidRDefault="005B44F8" w:rsidP="006378E9">
      <w:pPr>
        <w:tabs>
          <w:tab w:val="left" w:pos="180"/>
          <w:tab w:val="left" w:pos="360"/>
          <w:tab w:val="left" w:pos="720"/>
          <w:tab w:val="left" w:pos="900"/>
          <w:tab w:val="left" w:pos="1080"/>
          <w:tab w:val="left" w:pos="1260"/>
        </w:tabs>
        <w:ind w:left="720" w:right="-108" w:hanging="180"/>
        <w:jc w:val="both"/>
        <w:rPr>
          <w:rFonts w:asciiTheme="minorHAnsi" w:hAnsiTheme="minorHAnsi"/>
          <w:sz w:val="20"/>
          <w:szCs w:val="20"/>
        </w:rPr>
      </w:pPr>
      <w:r w:rsidRPr="00EF7626">
        <w:rPr>
          <w:rFonts w:asciiTheme="minorHAnsi" w:hAnsiTheme="minorHAnsi"/>
          <w:sz w:val="20"/>
          <w:szCs w:val="20"/>
        </w:rPr>
        <w:t xml:space="preserve">a. </w:t>
      </w:r>
      <w:r w:rsidR="00BD730E">
        <w:rPr>
          <w:rFonts w:asciiTheme="minorHAnsi" w:hAnsiTheme="minorHAnsi"/>
          <w:sz w:val="20"/>
          <w:szCs w:val="20"/>
        </w:rPr>
        <w:t>Install control joints according to t</w:t>
      </w:r>
      <w:r w:rsidR="0002621A">
        <w:rPr>
          <w:rFonts w:asciiTheme="minorHAnsi" w:hAnsiTheme="minorHAnsi"/>
          <w:sz w:val="20"/>
          <w:szCs w:val="20"/>
        </w:rPr>
        <w:t xml:space="preserve">he type, location, ground dimension and orientation </w:t>
      </w:r>
      <w:r w:rsidR="00BD730E">
        <w:rPr>
          <w:rFonts w:asciiTheme="minorHAnsi" w:hAnsiTheme="minorHAnsi"/>
          <w:sz w:val="20"/>
          <w:szCs w:val="20"/>
        </w:rPr>
        <w:t xml:space="preserve">as </w:t>
      </w:r>
      <w:r w:rsidR="0002621A">
        <w:rPr>
          <w:rFonts w:asciiTheme="minorHAnsi" w:hAnsiTheme="minorHAnsi"/>
          <w:sz w:val="20"/>
          <w:szCs w:val="20"/>
        </w:rPr>
        <w:t>indicated on the contract documents</w:t>
      </w:r>
      <w:r w:rsidRPr="00EF7626">
        <w:rPr>
          <w:rFonts w:asciiTheme="minorHAnsi" w:hAnsiTheme="minorHAnsi"/>
          <w:sz w:val="20"/>
          <w:szCs w:val="20"/>
        </w:rPr>
        <w:t>.  Tack in place as insure proper alignment during the application of the lath.  Wire tie control joints to lath at 6 inches (152 mm) on center if framing members ar</w:t>
      </w:r>
      <w:r w:rsidR="00BD730E">
        <w:rPr>
          <w:rFonts w:asciiTheme="minorHAnsi" w:hAnsiTheme="minorHAnsi"/>
          <w:sz w:val="20"/>
          <w:szCs w:val="20"/>
        </w:rPr>
        <w:t>e not</w:t>
      </w:r>
      <w:r w:rsidRPr="00EF7626">
        <w:rPr>
          <w:rFonts w:asciiTheme="minorHAnsi" w:hAnsiTheme="minorHAnsi"/>
          <w:sz w:val="20"/>
          <w:szCs w:val="20"/>
        </w:rPr>
        <w:t xml:space="preserve"> present under the accessory.  </w:t>
      </w:r>
    </w:p>
    <w:p w14:paraId="76DB36D3" w14:textId="4221FB55" w:rsidR="005B44F8" w:rsidRPr="00EF7626" w:rsidRDefault="005B44F8" w:rsidP="006378E9">
      <w:pPr>
        <w:tabs>
          <w:tab w:val="left" w:pos="180"/>
          <w:tab w:val="left" w:pos="360"/>
          <w:tab w:val="left" w:pos="720"/>
          <w:tab w:val="left" w:pos="900"/>
          <w:tab w:val="left" w:pos="1080"/>
          <w:tab w:val="left" w:pos="1260"/>
        </w:tabs>
        <w:ind w:left="720" w:right="-108" w:hanging="180"/>
        <w:jc w:val="both"/>
        <w:rPr>
          <w:rFonts w:asciiTheme="minorHAnsi" w:hAnsiTheme="minorHAnsi"/>
          <w:sz w:val="20"/>
          <w:szCs w:val="20"/>
        </w:rPr>
      </w:pPr>
      <w:r w:rsidRPr="00EF7626">
        <w:rPr>
          <w:rFonts w:asciiTheme="minorHAnsi" w:hAnsiTheme="minorHAnsi"/>
          <w:sz w:val="20"/>
          <w:szCs w:val="20"/>
        </w:rPr>
        <w:t>b. Seal any exposed ends and edges preferably by setting them in sealant during installation to prevent water entry.</w:t>
      </w:r>
    </w:p>
    <w:p w14:paraId="52D32C72" w14:textId="2CB3B742" w:rsidR="005B44F8" w:rsidRPr="00EF7626" w:rsidRDefault="005B44F8" w:rsidP="006378E9">
      <w:pPr>
        <w:tabs>
          <w:tab w:val="left" w:pos="180"/>
          <w:tab w:val="left" w:pos="360"/>
          <w:tab w:val="left" w:pos="720"/>
          <w:tab w:val="left" w:pos="900"/>
          <w:tab w:val="left" w:pos="1080"/>
          <w:tab w:val="left" w:pos="1260"/>
        </w:tabs>
        <w:ind w:left="720" w:right="-108" w:hanging="180"/>
        <w:jc w:val="both"/>
        <w:rPr>
          <w:rFonts w:asciiTheme="minorHAnsi" w:hAnsiTheme="minorHAnsi"/>
          <w:sz w:val="20"/>
          <w:szCs w:val="20"/>
        </w:rPr>
      </w:pPr>
      <w:r w:rsidRPr="00EF7626">
        <w:rPr>
          <w:rFonts w:asciiTheme="minorHAnsi" w:hAnsiTheme="minorHAnsi"/>
          <w:sz w:val="20"/>
          <w:szCs w:val="20"/>
        </w:rPr>
        <w:t xml:space="preserve">c. Install peel and stick flashing tape under wall control joint locations if specified. </w:t>
      </w:r>
      <w:r w:rsidRPr="00D963A7">
        <w:rPr>
          <w:rFonts w:asciiTheme="minorHAnsi" w:hAnsiTheme="minorHAnsi"/>
          <w:color w:val="E36C0A" w:themeColor="accent6" w:themeShade="BF"/>
          <w:sz w:val="20"/>
          <w:szCs w:val="20"/>
        </w:rPr>
        <w:t>&lt;not a requirement, edit&gt;</w:t>
      </w:r>
    </w:p>
    <w:p w14:paraId="0A5CEB8E" w14:textId="77777777" w:rsidR="005B44F8" w:rsidRPr="00EF7626"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sidRPr="00EF7626">
        <w:rPr>
          <w:rFonts w:asciiTheme="minorHAnsi" w:hAnsiTheme="minorHAnsi"/>
          <w:sz w:val="20"/>
          <w:szCs w:val="20"/>
        </w:rPr>
        <w:t>5. Lath Installation</w:t>
      </w:r>
    </w:p>
    <w:p w14:paraId="29C56DC5" w14:textId="77777777" w:rsidR="005B44F8" w:rsidRPr="00EF7626" w:rsidRDefault="005B44F8" w:rsidP="006378E9">
      <w:pPr>
        <w:tabs>
          <w:tab w:val="left" w:pos="180"/>
          <w:tab w:val="left" w:pos="360"/>
          <w:tab w:val="left" w:pos="540"/>
          <w:tab w:val="left" w:pos="720"/>
          <w:tab w:val="left" w:pos="900"/>
          <w:tab w:val="left" w:pos="1080"/>
          <w:tab w:val="left" w:pos="1260"/>
        </w:tabs>
        <w:ind w:left="540" w:right="-108"/>
        <w:jc w:val="both"/>
        <w:rPr>
          <w:rFonts w:asciiTheme="minorHAnsi" w:hAnsiTheme="minorHAnsi"/>
          <w:sz w:val="20"/>
          <w:szCs w:val="20"/>
        </w:rPr>
      </w:pPr>
      <w:r w:rsidRPr="00EF7626">
        <w:rPr>
          <w:rFonts w:asciiTheme="minorHAnsi" w:hAnsiTheme="minorHAnsi"/>
          <w:sz w:val="20"/>
          <w:szCs w:val="20"/>
        </w:rPr>
        <w:t>a. Diamond Mesh Metal Lath</w:t>
      </w:r>
    </w:p>
    <w:p w14:paraId="1610E779" w14:textId="06A7BB8E" w:rsidR="005B44F8" w:rsidRPr="00EF7626" w:rsidRDefault="005B44F8" w:rsidP="006378E9">
      <w:pPr>
        <w:tabs>
          <w:tab w:val="left" w:pos="180"/>
          <w:tab w:val="left" w:pos="360"/>
          <w:tab w:val="left" w:pos="540"/>
          <w:tab w:val="left" w:pos="900"/>
          <w:tab w:val="left" w:pos="1080"/>
          <w:tab w:val="left" w:pos="1260"/>
        </w:tabs>
        <w:ind w:left="1170" w:right="-108" w:hanging="450"/>
        <w:jc w:val="both"/>
        <w:rPr>
          <w:rFonts w:asciiTheme="minorHAnsi" w:hAnsiTheme="minorHAnsi"/>
          <w:sz w:val="20"/>
          <w:szCs w:val="20"/>
        </w:rPr>
      </w:pPr>
      <w:r w:rsidRPr="00EF7626">
        <w:rPr>
          <w:rFonts w:asciiTheme="minorHAnsi" w:hAnsiTheme="minorHAnsi"/>
          <w:sz w:val="20"/>
          <w:szCs w:val="20"/>
        </w:rPr>
        <w:tab/>
        <w:t>1</w:t>
      </w:r>
      <w:r w:rsidR="001709B0">
        <w:rPr>
          <w:rFonts w:asciiTheme="minorHAnsi" w:hAnsiTheme="minorHAnsi"/>
          <w:sz w:val="20"/>
          <w:szCs w:val="20"/>
        </w:rPr>
        <w:t>.</w:t>
      </w:r>
      <w:r w:rsidRPr="00EF7626">
        <w:rPr>
          <w:rFonts w:asciiTheme="minorHAnsi" w:hAnsiTheme="minorHAnsi"/>
          <w:sz w:val="20"/>
          <w:szCs w:val="20"/>
        </w:rPr>
        <w:t xml:space="preserve"> General--install metal lath with the long dimension at right angles to structural framing.  Terminate lath at expansion joints</w:t>
      </w:r>
      <w:r w:rsidR="005A12C3">
        <w:rPr>
          <w:rFonts w:asciiTheme="minorHAnsi" w:hAnsiTheme="minorHAnsi"/>
          <w:sz w:val="20"/>
          <w:szCs w:val="20"/>
        </w:rPr>
        <w:t xml:space="preserve"> and also at control joints</w:t>
      </w:r>
      <w:r w:rsidR="00DD4D8A">
        <w:rPr>
          <w:rFonts w:asciiTheme="minorHAnsi" w:hAnsiTheme="minorHAnsi"/>
          <w:sz w:val="20"/>
          <w:szCs w:val="20"/>
        </w:rPr>
        <w:t xml:space="preserve"> where not surface applied.  Stagger side la</w:t>
      </w:r>
      <w:r w:rsidR="004043D8">
        <w:rPr>
          <w:rFonts w:asciiTheme="minorHAnsi" w:hAnsiTheme="minorHAnsi"/>
          <w:sz w:val="20"/>
          <w:szCs w:val="20"/>
        </w:rPr>
        <w:t>ps a minimum of one framing member</w:t>
      </w:r>
      <w:r w:rsidRPr="00EF7626">
        <w:rPr>
          <w:rFonts w:asciiTheme="minorHAnsi" w:hAnsiTheme="minorHAnsi"/>
          <w:sz w:val="20"/>
          <w:szCs w:val="20"/>
        </w:rPr>
        <w:t xml:space="preserve">.  </w:t>
      </w:r>
    </w:p>
    <w:p w14:paraId="218CDCAF" w14:textId="5031A72B" w:rsidR="005B44F8" w:rsidRPr="00EF7626" w:rsidRDefault="005B44F8" w:rsidP="006378E9">
      <w:pPr>
        <w:tabs>
          <w:tab w:val="left" w:pos="180"/>
          <w:tab w:val="left" w:pos="360"/>
          <w:tab w:val="left" w:pos="540"/>
          <w:tab w:val="left" w:pos="900"/>
          <w:tab w:val="left" w:pos="1080"/>
          <w:tab w:val="left" w:pos="1260"/>
        </w:tabs>
        <w:ind w:left="1170" w:right="-108" w:hanging="450"/>
        <w:jc w:val="both"/>
        <w:rPr>
          <w:rFonts w:asciiTheme="minorHAnsi" w:hAnsiTheme="minorHAnsi"/>
          <w:sz w:val="20"/>
          <w:szCs w:val="20"/>
        </w:rPr>
      </w:pPr>
      <w:r w:rsidRPr="00EF7626">
        <w:rPr>
          <w:rFonts w:asciiTheme="minorHAnsi" w:hAnsiTheme="minorHAnsi"/>
          <w:sz w:val="20"/>
          <w:szCs w:val="20"/>
        </w:rPr>
        <w:tab/>
        <w:t>2</w:t>
      </w:r>
      <w:r w:rsidR="001709B0">
        <w:rPr>
          <w:rFonts w:asciiTheme="minorHAnsi" w:hAnsiTheme="minorHAnsi"/>
          <w:sz w:val="20"/>
          <w:szCs w:val="20"/>
        </w:rPr>
        <w:t>.</w:t>
      </w:r>
      <w:r w:rsidRPr="00EF7626">
        <w:rPr>
          <w:rFonts w:asciiTheme="minorHAnsi" w:hAnsiTheme="minorHAnsi"/>
          <w:sz w:val="20"/>
          <w:szCs w:val="20"/>
        </w:rPr>
        <w:t xml:space="preserve"> Seams/overlaps – </w:t>
      </w:r>
      <w:r w:rsidR="0068307B">
        <w:rPr>
          <w:rFonts w:asciiTheme="minorHAnsi" w:hAnsiTheme="minorHAnsi"/>
          <w:sz w:val="20"/>
          <w:szCs w:val="20"/>
        </w:rPr>
        <w:t xml:space="preserve">Side laps </w:t>
      </w:r>
      <w:r w:rsidR="00DA3015">
        <w:rPr>
          <w:rFonts w:asciiTheme="minorHAnsi" w:hAnsiTheme="minorHAnsi"/>
          <w:sz w:val="20"/>
          <w:szCs w:val="20"/>
        </w:rPr>
        <w:t>shall be lapped a minimum of 1</w:t>
      </w:r>
      <w:r w:rsidR="00F61DAD">
        <w:rPr>
          <w:rFonts w:asciiTheme="minorHAnsi" w:hAnsiTheme="minorHAnsi"/>
          <w:sz w:val="20"/>
          <w:szCs w:val="20"/>
        </w:rPr>
        <w:t>/</w:t>
      </w:r>
      <w:r w:rsidR="00DA3015">
        <w:rPr>
          <w:rFonts w:asciiTheme="minorHAnsi" w:hAnsiTheme="minorHAnsi"/>
          <w:sz w:val="20"/>
          <w:szCs w:val="20"/>
        </w:rPr>
        <w:t xml:space="preserve">2” (13 mm) and a maximum of </w:t>
      </w:r>
      <w:r w:rsidR="00F61DAD">
        <w:rPr>
          <w:rFonts w:asciiTheme="minorHAnsi" w:hAnsiTheme="minorHAnsi"/>
          <w:sz w:val="20"/>
          <w:szCs w:val="20"/>
        </w:rPr>
        <w:t>2” (50 mm)</w:t>
      </w:r>
      <w:r w:rsidR="00D856EC">
        <w:rPr>
          <w:rFonts w:asciiTheme="minorHAnsi" w:hAnsiTheme="minorHAnsi"/>
          <w:sz w:val="20"/>
          <w:szCs w:val="20"/>
        </w:rPr>
        <w:t xml:space="preserve">.  </w:t>
      </w:r>
      <w:r w:rsidR="00714B0C">
        <w:rPr>
          <w:rFonts w:asciiTheme="minorHAnsi" w:hAnsiTheme="minorHAnsi"/>
          <w:sz w:val="20"/>
          <w:szCs w:val="20"/>
        </w:rPr>
        <w:t>End laps shall be lapped a minimum of 1” (</w:t>
      </w:r>
      <w:r w:rsidR="00A02832">
        <w:rPr>
          <w:rFonts w:asciiTheme="minorHAnsi" w:hAnsiTheme="minorHAnsi"/>
          <w:sz w:val="20"/>
          <w:szCs w:val="20"/>
        </w:rPr>
        <w:t xml:space="preserve">25 mm) and a maximum of 2” (50 mm).  </w:t>
      </w:r>
      <w:r w:rsidRPr="00EF7626">
        <w:rPr>
          <w:rFonts w:asciiTheme="minorHAnsi" w:hAnsiTheme="minorHAnsi"/>
          <w:sz w:val="20"/>
          <w:szCs w:val="20"/>
        </w:rPr>
        <w:t xml:space="preserve">overlap side seams </w:t>
      </w:r>
      <w:r w:rsidR="00E5217A">
        <w:rPr>
          <w:rFonts w:asciiTheme="minorHAnsi" w:hAnsiTheme="minorHAnsi"/>
          <w:sz w:val="20"/>
          <w:szCs w:val="20"/>
        </w:rPr>
        <w:t>1/2</w:t>
      </w:r>
      <w:r w:rsidRPr="00EF7626">
        <w:rPr>
          <w:rFonts w:asciiTheme="minorHAnsi" w:hAnsiTheme="minorHAnsi"/>
          <w:sz w:val="20"/>
          <w:szCs w:val="20"/>
        </w:rPr>
        <w:t xml:space="preserve"> inch (13 mm) and end seams a minimum 1-inch (25 mm).  Overlap casing beads and expansion joints minimum 1 inch (25 mm) o</w:t>
      </w:r>
      <w:r w:rsidR="00E5756B">
        <w:rPr>
          <w:rFonts w:asciiTheme="minorHAnsi" w:hAnsiTheme="minorHAnsi"/>
          <w:sz w:val="20"/>
          <w:szCs w:val="20"/>
        </w:rPr>
        <w:t>nto</w:t>
      </w:r>
      <w:r w:rsidRPr="00EF7626">
        <w:rPr>
          <w:rFonts w:asciiTheme="minorHAnsi" w:hAnsiTheme="minorHAnsi"/>
          <w:sz w:val="20"/>
          <w:szCs w:val="20"/>
        </w:rPr>
        <w:t xml:space="preserve"> the narrow wing accessories and 2 inches over expanded flange accessories.  </w:t>
      </w:r>
    </w:p>
    <w:p w14:paraId="33FAE33E" w14:textId="65BC3EDF" w:rsidR="005B44F8" w:rsidRPr="00EF7626" w:rsidRDefault="005B44F8" w:rsidP="006378E9">
      <w:pPr>
        <w:tabs>
          <w:tab w:val="left" w:pos="180"/>
          <w:tab w:val="left" w:pos="360"/>
          <w:tab w:val="left" w:pos="540"/>
          <w:tab w:val="left" w:pos="900"/>
          <w:tab w:val="left" w:pos="1080"/>
          <w:tab w:val="left" w:pos="1260"/>
        </w:tabs>
        <w:ind w:left="1170" w:right="-108" w:hanging="450"/>
        <w:jc w:val="both"/>
        <w:rPr>
          <w:rFonts w:asciiTheme="minorHAnsi" w:hAnsiTheme="minorHAnsi"/>
          <w:sz w:val="20"/>
          <w:szCs w:val="20"/>
        </w:rPr>
      </w:pPr>
      <w:r w:rsidRPr="00EF7626">
        <w:rPr>
          <w:rFonts w:asciiTheme="minorHAnsi" w:hAnsiTheme="minorHAnsi"/>
          <w:sz w:val="20"/>
          <w:szCs w:val="20"/>
        </w:rPr>
        <w:lastRenderedPageBreak/>
        <w:tab/>
        <w:t>3</w:t>
      </w:r>
      <w:r w:rsidR="00B60A0D">
        <w:rPr>
          <w:rFonts w:asciiTheme="minorHAnsi" w:hAnsiTheme="minorHAnsi"/>
          <w:sz w:val="20"/>
          <w:szCs w:val="20"/>
        </w:rPr>
        <w:t>.</w:t>
      </w:r>
      <w:r w:rsidRPr="00EF7626">
        <w:rPr>
          <w:rFonts w:asciiTheme="minorHAnsi" w:hAnsiTheme="minorHAnsi"/>
          <w:sz w:val="20"/>
          <w:szCs w:val="20"/>
        </w:rPr>
        <w:t xml:space="preserve"> Attachment-fasten securely through sheathing into structural framing at 6 inches (152 mm) on center maximum vertically and 16-24 inches (41-61 cm) on center horizontally*.  Wire tie horizontal laps at 8 inches (204 mm) on center at side laps, and where end laps occur between supports. </w:t>
      </w:r>
    </w:p>
    <w:p w14:paraId="6D432FB4" w14:textId="4FF88CE9" w:rsidR="006545E4"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r>
      <w:r w:rsidR="00B31ECB">
        <w:rPr>
          <w:rFonts w:asciiTheme="minorHAnsi" w:hAnsiTheme="minorHAnsi"/>
          <w:sz w:val="20"/>
          <w:szCs w:val="20"/>
        </w:rPr>
        <w:t>b</w:t>
      </w:r>
      <w:r w:rsidRPr="00EF7626">
        <w:rPr>
          <w:rFonts w:asciiTheme="minorHAnsi" w:hAnsiTheme="minorHAnsi"/>
          <w:sz w:val="20"/>
          <w:szCs w:val="20"/>
        </w:rPr>
        <w:t xml:space="preserve">. </w:t>
      </w:r>
      <w:r w:rsidR="006545E4">
        <w:rPr>
          <w:rFonts w:asciiTheme="minorHAnsi" w:hAnsiTheme="minorHAnsi"/>
          <w:sz w:val="20"/>
          <w:szCs w:val="20"/>
        </w:rPr>
        <w:t>Wire Lath</w:t>
      </w:r>
    </w:p>
    <w:p w14:paraId="104C4794" w14:textId="10EB035A" w:rsidR="00493FED" w:rsidRPr="00EF7626" w:rsidRDefault="006545E4" w:rsidP="00B60A0D">
      <w:pPr>
        <w:tabs>
          <w:tab w:val="left" w:pos="180"/>
          <w:tab w:val="left" w:pos="360"/>
          <w:tab w:val="left" w:pos="540"/>
          <w:tab w:val="left" w:pos="900"/>
          <w:tab w:val="left" w:pos="1080"/>
          <w:tab w:val="left" w:pos="1260"/>
        </w:tabs>
        <w:ind w:left="1440" w:right="-108" w:hanging="540"/>
        <w:jc w:val="both"/>
        <w:rPr>
          <w:rFonts w:asciiTheme="minorHAnsi" w:hAnsiTheme="minorHAnsi"/>
          <w:sz w:val="20"/>
          <w:szCs w:val="20"/>
        </w:rPr>
      </w:pPr>
      <w:r>
        <w:rPr>
          <w:rFonts w:asciiTheme="minorHAnsi" w:hAnsiTheme="minorHAnsi"/>
          <w:sz w:val="20"/>
          <w:szCs w:val="20"/>
        </w:rPr>
        <w:tab/>
      </w:r>
      <w:r w:rsidR="00493FED" w:rsidRPr="00EF7626">
        <w:rPr>
          <w:rFonts w:asciiTheme="minorHAnsi" w:hAnsiTheme="minorHAnsi"/>
          <w:sz w:val="20"/>
          <w:szCs w:val="20"/>
        </w:rPr>
        <w:t>1</w:t>
      </w:r>
      <w:r w:rsidR="00B60A0D">
        <w:rPr>
          <w:rFonts w:asciiTheme="minorHAnsi" w:hAnsiTheme="minorHAnsi"/>
          <w:sz w:val="20"/>
          <w:szCs w:val="20"/>
        </w:rPr>
        <w:t>.</w:t>
      </w:r>
      <w:r w:rsidR="00493FED" w:rsidRPr="00EF7626">
        <w:rPr>
          <w:rFonts w:asciiTheme="minorHAnsi" w:hAnsiTheme="minorHAnsi"/>
          <w:sz w:val="20"/>
          <w:szCs w:val="20"/>
        </w:rPr>
        <w:t xml:space="preserve"> General--</w:t>
      </w:r>
      <w:r w:rsidR="00895264">
        <w:rPr>
          <w:rFonts w:asciiTheme="minorHAnsi" w:hAnsiTheme="minorHAnsi"/>
          <w:sz w:val="20"/>
          <w:szCs w:val="20"/>
        </w:rPr>
        <w:t>unroll</w:t>
      </w:r>
      <w:r w:rsidR="00493FED" w:rsidRPr="00EF7626">
        <w:rPr>
          <w:rFonts w:asciiTheme="minorHAnsi" w:hAnsiTheme="minorHAnsi"/>
          <w:sz w:val="20"/>
          <w:szCs w:val="20"/>
        </w:rPr>
        <w:t xml:space="preserve"> </w:t>
      </w:r>
      <w:r w:rsidR="00E85B90">
        <w:rPr>
          <w:rFonts w:asciiTheme="minorHAnsi" w:hAnsiTheme="minorHAnsi"/>
          <w:sz w:val="20"/>
          <w:szCs w:val="20"/>
        </w:rPr>
        <w:t>wire lath</w:t>
      </w:r>
      <w:r w:rsidR="00493FED" w:rsidRPr="00EF7626">
        <w:rPr>
          <w:rFonts w:asciiTheme="minorHAnsi" w:hAnsiTheme="minorHAnsi"/>
          <w:sz w:val="20"/>
          <w:szCs w:val="20"/>
        </w:rPr>
        <w:t xml:space="preserve"> with the long dimension at right angles to structural framing.  Terminate </w:t>
      </w:r>
      <w:r w:rsidR="00895264">
        <w:rPr>
          <w:rFonts w:asciiTheme="minorHAnsi" w:hAnsiTheme="minorHAnsi"/>
          <w:sz w:val="20"/>
          <w:szCs w:val="20"/>
        </w:rPr>
        <w:t>wire lath</w:t>
      </w:r>
      <w:r w:rsidR="00493FED" w:rsidRPr="00EF7626">
        <w:rPr>
          <w:rFonts w:asciiTheme="minorHAnsi" w:hAnsiTheme="minorHAnsi"/>
          <w:sz w:val="20"/>
          <w:szCs w:val="20"/>
        </w:rPr>
        <w:t xml:space="preserve"> at expansion joints</w:t>
      </w:r>
      <w:r w:rsidR="003F2DAF">
        <w:rPr>
          <w:rFonts w:asciiTheme="minorHAnsi" w:hAnsiTheme="minorHAnsi"/>
          <w:sz w:val="20"/>
          <w:szCs w:val="20"/>
        </w:rPr>
        <w:t xml:space="preserve"> and also control joints</w:t>
      </w:r>
      <w:r w:rsidR="00493FED">
        <w:rPr>
          <w:rFonts w:asciiTheme="minorHAnsi" w:hAnsiTheme="minorHAnsi"/>
          <w:sz w:val="20"/>
          <w:szCs w:val="20"/>
        </w:rPr>
        <w:t xml:space="preserve"> where not surface applied.  Stagger side laps a minimum of one framing member</w:t>
      </w:r>
      <w:r w:rsidR="00493FED" w:rsidRPr="00EF7626">
        <w:rPr>
          <w:rFonts w:asciiTheme="minorHAnsi" w:hAnsiTheme="minorHAnsi"/>
          <w:sz w:val="20"/>
          <w:szCs w:val="20"/>
        </w:rPr>
        <w:t xml:space="preserve">.  </w:t>
      </w:r>
    </w:p>
    <w:p w14:paraId="6D72E4B4" w14:textId="5E256CA3" w:rsidR="00057B08" w:rsidRDefault="00493FED" w:rsidP="00B60A0D">
      <w:pPr>
        <w:tabs>
          <w:tab w:val="left" w:pos="180"/>
          <w:tab w:val="left" w:pos="360"/>
          <w:tab w:val="left" w:pos="540"/>
          <w:tab w:val="left" w:pos="900"/>
          <w:tab w:val="left" w:pos="1080"/>
          <w:tab w:val="left" w:pos="1260"/>
        </w:tabs>
        <w:ind w:left="1440" w:right="-108" w:hanging="540"/>
        <w:jc w:val="both"/>
        <w:rPr>
          <w:rFonts w:asciiTheme="minorHAnsi" w:hAnsiTheme="minorHAnsi"/>
          <w:sz w:val="20"/>
          <w:szCs w:val="20"/>
        </w:rPr>
      </w:pPr>
      <w:r w:rsidRPr="00EF7626">
        <w:rPr>
          <w:rFonts w:asciiTheme="minorHAnsi" w:hAnsiTheme="minorHAnsi"/>
          <w:sz w:val="20"/>
          <w:szCs w:val="20"/>
        </w:rPr>
        <w:tab/>
        <w:t>2</w:t>
      </w:r>
      <w:r w:rsidR="00B60A0D">
        <w:rPr>
          <w:rFonts w:asciiTheme="minorHAnsi" w:hAnsiTheme="minorHAnsi"/>
          <w:sz w:val="20"/>
          <w:szCs w:val="20"/>
        </w:rPr>
        <w:t>.</w:t>
      </w:r>
      <w:r w:rsidRPr="00EF7626">
        <w:rPr>
          <w:rFonts w:asciiTheme="minorHAnsi" w:hAnsiTheme="minorHAnsi"/>
          <w:sz w:val="20"/>
          <w:szCs w:val="20"/>
        </w:rPr>
        <w:t xml:space="preserve"> Seams/overlaps – </w:t>
      </w:r>
      <w:r>
        <w:rPr>
          <w:rFonts w:asciiTheme="minorHAnsi" w:hAnsiTheme="minorHAnsi"/>
          <w:sz w:val="20"/>
          <w:szCs w:val="20"/>
        </w:rPr>
        <w:t xml:space="preserve">Side laps shall be lapped a minimum of </w:t>
      </w:r>
      <w:r w:rsidR="00C6757D">
        <w:rPr>
          <w:rFonts w:asciiTheme="minorHAnsi" w:hAnsiTheme="minorHAnsi"/>
          <w:sz w:val="20"/>
          <w:szCs w:val="20"/>
        </w:rPr>
        <w:t xml:space="preserve"> one mesh at </w:t>
      </w:r>
      <w:r w:rsidR="00057B08">
        <w:rPr>
          <w:rFonts w:asciiTheme="minorHAnsi" w:hAnsiTheme="minorHAnsi"/>
          <w:sz w:val="20"/>
          <w:szCs w:val="20"/>
        </w:rPr>
        <w:t>sides</w:t>
      </w:r>
      <w:r w:rsidR="00C6757D">
        <w:rPr>
          <w:rFonts w:asciiTheme="minorHAnsi" w:hAnsiTheme="minorHAnsi"/>
          <w:sz w:val="20"/>
          <w:szCs w:val="20"/>
        </w:rPr>
        <w:t xml:space="preserve"> and ends.  Where end laps occur between framing members</w:t>
      </w:r>
      <w:r w:rsidR="004525C6">
        <w:rPr>
          <w:rFonts w:asciiTheme="minorHAnsi" w:hAnsiTheme="minorHAnsi"/>
          <w:sz w:val="20"/>
          <w:szCs w:val="20"/>
        </w:rPr>
        <w:t xml:space="preserve">, the ends of the sheets shall be </w:t>
      </w:r>
      <w:r w:rsidR="0096374D">
        <w:rPr>
          <w:rFonts w:asciiTheme="minorHAnsi" w:hAnsiTheme="minorHAnsi"/>
          <w:sz w:val="20"/>
          <w:szCs w:val="20"/>
        </w:rPr>
        <w:t>laced,</w:t>
      </w:r>
      <w:r w:rsidR="001D3CC7">
        <w:rPr>
          <w:rFonts w:asciiTheme="minorHAnsi" w:hAnsiTheme="minorHAnsi"/>
          <w:sz w:val="20"/>
          <w:szCs w:val="20"/>
        </w:rPr>
        <w:t xml:space="preserve"> or wire tied with </w:t>
      </w:r>
      <w:r w:rsidR="0014190F">
        <w:rPr>
          <w:rFonts w:asciiTheme="minorHAnsi" w:hAnsiTheme="minorHAnsi"/>
          <w:sz w:val="20"/>
          <w:szCs w:val="20"/>
        </w:rPr>
        <w:t xml:space="preserve">tie wire a minimum </w:t>
      </w:r>
      <w:r w:rsidR="008C501C">
        <w:rPr>
          <w:rFonts w:asciiTheme="minorHAnsi" w:hAnsiTheme="minorHAnsi"/>
          <w:sz w:val="20"/>
          <w:szCs w:val="20"/>
        </w:rPr>
        <w:t>of 0.0475 (1.21 mm) diameter</w:t>
      </w:r>
      <w:r w:rsidR="00057B08">
        <w:rPr>
          <w:rFonts w:asciiTheme="minorHAnsi" w:hAnsiTheme="minorHAnsi"/>
          <w:sz w:val="20"/>
          <w:szCs w:val="20"/>
        </w:rPr>
        <w:t>.</w:t>
      </w:r>
    </w:p>
    <w:p w14:paraId="3831C6CF" w14:textId="43892FA1" w:rsidR="00493FED" w:rsidRPr="00EF7626" w:rsidRDefault="00493FED" w:rsidP="00B60A0D">
      <w:pPr>
        <w:tabs>
          <w:tab w:val="left" w:pos="180"/>
          <w:tab w:val="left" w:pos="360"/>
          <w:tab w:val="left" w:pos="540"/>
          <w:tab w:val="left" w:pos="900"/>
          <w:tab w:val="left" w:pos="1080"/>
          <w:tab w:val="left" w:pos="1260"/>
        </w:tabs>
        <w:ind w:left="1440" w:right="-108" w:hanging="540"/>
        <w:jc w:val="both"/>
        <w:rPr>
          <w:rFonts w:asciiTheme="minorHAnsi" w:hAnsiTheme="minorHAnsi"/>
          <w:sz w:val="20"/>
          <w:szCs w:val="20"/>
        </w:rPr>
      </w:pPr>
      <w:r w:rsidRPr="00EF7626">
        <w:rPr>
          <w:rFonts w:asciiTheme="minorHAnsi" w:hAnsiTheme="minorHAnsi"/>
          <w:sz w:val="20"/>
          <w:szCs w:val="20"/>
        </w:rPr>
        <w:tab/>
        <w:t>3</w:t>
      </w:r>
      <w:r w:rsidR="008F0F20">
        <w:rPr>
          <w:rFonts w:asciiTheme="minorHAnsi" w:hAnsiTheme="minorHAnsi"/>
          <w:sz w:val="20"/>
          <w:szCs w:val="20"/>
        </w:rPr>
        <w:t>.</w:t>
      </w:r>
      <w:r w:rsidRPr="00EF7626">
        <w:rPr>
          <w:rFonts w:asciiTheme="minorHAnsi" w:hAnsiTheme="minorHAnsi"/>
          <w:sz w:val="20"/>
          <w:szCs w:val="20"/>
        </w:rPr>
        <w:t xml:space="preserve"> Attachment--fasten securely through sheathing into structural framing at 6 inches (152 mm) on center maximum vertically and 16-24 inches (41-61 cm) on center horizontally*.  Wire tie horizontal laps at 8 inches (204 mm) on center at side laps, and where end laps occur between supports. </w:t>
      </w:r>
    </w:p>
    <w:p w14:paraId="1F22D237" w14:textId="1AEC5E02" w:rsidR="005B44F8" w:rsidRPr="004B3913"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i/>
          <w:iCs/>
          <w:sz w:val="18"/>
          <w:szCs w:val="18"/>
        </w:rPr>
      </w:pPr>
      <w:r w:rsidRPr="004B3913">
        <w:rPr>
          <w:rFonts w:asciiTheme="minorHAnsi" w:hAnsiTheme="minorHAnsi"/>
          <w:i/>
          <w:iCs/>
          <w:sz w:val="18"/>
          <w:szCs w:val="18"/>
        </w:rPr>
        <w:t xml:space="preserve">(*Note: the </w:t>
      </w:r>
      <w:r w:rsidR="0096374D" w:rsidRPr="004B3913">
        <w:rPr>
          <w:rFonts w:asciiTheme="minorHAnsi" w:hAnsiTheme="minorHAnsi"/>
          <w:i/>
          <w:iCs/>
          <w:sz w:val="18"/>
          <w:szCs w:val="18"/>
        </w:rPr>
        <w:t>type of</w:t>
      </w:r>
      <w:r w:rsidRPr="004B3913">
        <w:rPr>
          <w:rFonts w:asciiTheme="minorHAnsi" w:hAnsiTheme="minorHAnsi"/>
          <w:i/>
          <w:iCs/>
          <w:sz w:val="18"/>
          <w:szCs w:val="18"/>
        </w:rPr>
        <w:t xml:space="preserve"> fastener selected, its layout and pullout or withdrawal value from the supporting construction must be verified and approved by the project engineer/architect with respect to design wind load and local building code requirements). </w:t>
      </w:r>
    </w:p>
    <w:p w14:paraId="15E73C6F" w14:textId="6EDF08F2" w:rsidR="005B44F8" w:rsidRPr="00EF7626" w:rsidRDefault="0078485F" w:rsidP="006378E9">
      <w:pPr>
        <w:tabs>
          <w:tab w:val="left" w:pos="180"/>
          <w:tab w:val="left" w:pos="360"/>
          <w:tab w:val="left" w:pos="720"/>
          <w:tab w:val="left" w:pos="1080"/>
          <w:tab w:val="left" w:pos="1260"/>
        </w:tabs>
        <w:ind w:left="990" w:right="-108" w:hanging="270"/>
        <w:jc w:val="both"/>
        <w:rPr>
          <w:rFonts w:asciiTheme="minorHAnsi" w:hAnsiTheme="minorHAnsi"/>
          <w:sz w:val="20"/>
          <w:szCs w:val="20"/>
        </w:rPr>
      </w:pPr>
      <w:r>
        <w:rPr>
          <w:rFonts w:asciiTheme="minorHAnsi" w:hAnsiTheme="minorHAnsi"/>
          <w:sz w:val="20"/>
          <w:szCs w:val="20"/>
        </w:rPr>
        <w:t>c</w:t>
      </w:r>
      <w:r w:rsidR="005B44F8" w:rsidRPr="00EF7626">
        <w:rPr>
          <w:rFonts w:asciiTheme="minorHAnsi" w:hAnsiTheme="minorHAnsi"/>
          <w:sz w:val="20"/>
          <w:szCs w:val="20"/>
        </w:rPr>
        <w:t>. Paper-backed lath—follow installation as for metal lath.  Lap lath over lath, not paper to lath overlap. For horizontal overlaps the paper backing must lap shingle style behind the lath-to-lath overlap.</w:t>
      </w:r>
    </w:p>
    <w:p w14:paraId="6306277E" w14:textId="7A73284D" w:rsidR="005B44F8" w:rsidRPr="00EF7626" w:rsidRDefault="0078485F" w:rsidP="006378E9">
      <w:pPr>
        <w:tabs>
          <w:tab w:val="left" w:pos="180"/>
          <w:tab w:val="left" w:pos="360"/>
          <w:tab w:val="left" w:pos="720"/>
          <w:tab w:val="left" w:pos="1080"/>
          <w:tab w:val="left" w:pos="1260"/>
        </w:tabs>
        <w:ind w:left="990" w:right="-108" w:hanging="270"/>
        <w:jc w:val="both"/>
        <w:rPr>
          <w:rFonts w:asciiTheme="minorHAnsi" w:hAnsiTheme="minorHAnsi"/>
          <w:sz w:val="20"/>
          <w:szCs w:val="20"/>
        </w:rPr>
      </w:pPr>
      <w:r>
        <w:rPr>
          <w:rFonts w:asciiTheme="minorHAnsi" w:hAnsiTheme="minorHAnsi"/>
          <w:sz w:val="20"/>
          <w:szCs w:val="20"/>
        </w:rPr>
        <w:t>d</w:t>
      </w:r>
      <w:r w:rsidR="005B44F8" w:rsidRPr="00EF7626">
        <w:rPr>
          <w:rFonts w:asciiTheme="minorHAnsi" w:hAnsiTheme="minorHAnsi"/>
          <w:sz w:val="20"/>
          <w:szCs w:val="20"/>
        </w:rPr>
        <w:t>. Structa Wire Products – follow manufacturer’s instructions for installation.</w:t>
      </w:r>
    </w:p>
    <w:p w14:paraId="7E25FD50" w14:textId="1C3FA30E" w:rsidR="005B44F8" w:rsidRPr="00EF7626" w:rsidRDefault="00E75EB9" w:rsidP="004B3913">
      <w:pPr>
        <w:tabs>
          <w:tab w:val="left" w:pos="180"/>
          <w:tab w:val="left" w:pos="540"/>
          <w:tab w:val="left" w:pos="720"/>
          <w:tab w:val="left" w:pos="900"/>
          <w:tab w:val="left" w:pos="1080"/>
          <w:tab w:val="left" w:pos="1260"/>
        </w:tabs>
        <w:ind w:left="990" w:right="-108" w:hanging="270"/>
        <w:jc w:val="both"/>
        <w:rPr>
          <w:rFonts w:asciiTheme="minorHAnsi" w:hAnsiTheme="minorHAnsi"/>
          <w:sz w:val="20"/>
          <w:szCs w:val="20"/>
        </w:rPr>
      </w:pPr>
      <w:r>
        <w:rPr>
          <w:rFonts w:asciiTheme="minorHAnsi" w:hAnsiTheme="minorHAnsi"/>
          <w:sz w:val="20"/>
          <w:szCs w:val="20"/>
        </w:rPr>
        <w:t>e</w:t>
      </w:r>
      <w:r w:rsidR="005B44F8" w:rsidRPr="00EF7626">
        <w:rPr>
          <w:rFonts w:asciiTheme="minorHAnsi" w:hAnsiTheme="minorHAnsi"/>
          <w:sz w:val="20"/>
          <w:szCs w:val="20"/>
        </w:rPr>
        <w:t>. Apply Striplath, minimum 4” x 12” (102 mm x 305 mm), in type and weights of selected lath at casing bead corners</w:t>
      </w:r>
      <w:r w:rsidR="00791D8B">
        <w:rPr>
          <w:rFonts w:asciiTheme="minorHAnsi" w:hAnsiTheme="minorHAnsi"/>
          <w:sz w:val="20"/>
          <w:szCs w:val="20"/>
        </w:rPr>
        <w:t xml:space="preserve"> </w:t>
      </w:r>
      <w:r w:rsidR="005B44F8" w:rsidRPr="00EF7626">
        <w:rPr>
          <w:rFonts w:asciiTheme="minorHAnsi" w:hAnsiTheme="minorHAnsi"/>
          <w:sz w:val="20"/>
          <w:szCs w:val="20"/>
        </w:rPr>
        <w:t xml:space="preserve">if control joints are not used off windows and doors. </w:t>
      </w:r>
    </w:p>
    <w:p w14:paraId="0252DC18" w14:textId="0E8ED521" w:rsidR="005B44F8" w:rsidRDefault="00E75EB9" w:rsidP="008F0F20">
      <w:pPr>
        <w:tabs>
          <w:tab w:val="left" w:pos="180"/>
          <w:tab w:val="left" w:pos="360"/>
          <w:tab w:val="left" w:pos="540"/>
          <w:tab w:val="left" w:pos="900"/>
          <w:tab w:val="left" w:pos="1080"/>
          <w:tab w:val="left" w:pos="1260"/>
        </w:tabs>
        <w:ind w:left="990" w:right="-108" w:hanging="270"/>
        <w:jc w:val="both"/>
        <w:rPr>
          <w:rFonts w:asciiTheme="minorHAnsi" w:hAnsiTheme="minorHAnsi"/>
          <w:sz w:val="20"/>
          <w:szCs w:val="20"/>
        </w:rPr>
      </w:pPr>
      <w:r>
        <w:rPr>
          <w:rFonts w:asciiTheme="minorHAnsi" w:hAnsiTheme="minorHAnsi"/>
          <w:sz w:val="20"/>
          <w:szCs w:val="20"/>
        </w:rPr>
        <w:t>f</w:t>
      </w:r>
      <w:r w:rsidR="005B44F8" w:rsidRPr="00EF7626">
        <w:rPr>
          <w:rFonts w:asciiTheme="minorHAnsi" w:hAnsiTheme="minorHAnsi"/>
          <w:sz w:val="20"/>
          <w:szCs w:val="20"/>
        </w:rPr>
        <w:t>. Inside and Outside Corners</w:t>
      </w:r>
      <w:r w:rsidR="004B3913">
        <w:rPr>
          <w:rFonts w:asciiTheme="minorHAnsi" w:hAnsiTheme="minorHAnsi"/>
          <w:sz w:val="20"/>
          <w:szCs w:val="20"/>
        </w:rPr>
        <w:t xml:space="preserve"> -</w:t>
      </w:r>
      <w:r w:rsidR="005B44F8" w:rsidRPr="00EF7626">
        <w:rPr>
          <w:rFonts w:asciiTheme="minorHAnsi" w:hAnsiTheme="minorHAnsi"/>
          <w:sz w:val="20"/>
          <w:szCs w:val="20"/>
        </w:rPr>
        <w:t xml:space="preserve"> Install corner lath at inside corners and corner bead at outside corners over lath</w:t>
      </w:r>
      <w:r w:rsidR="00FA2AB3">
        <w:rPr>
          <w:rFonts w:asciiTheme="minorHAnsi" w:hAnsiTheme="minorHAnsi"/>
          <w:sz w:val="20"/>
          <w:szCs w:val="20"/>
        </w:rPr>
        <w:t xml:space="preserve"> (except where lathing is installed continuously through the corner)</w:t>
      </w:r>
      <w:r w:rsidR="005B44F8" w:rsidRPr="00EF7626">
        <w:rPr>
          <w:rFonts w:asciiTheme="minorHAnsi" w:hAnsiTheme="minorHAnsi"/>
          <w:sz w:val="20"/>
          <w:szCs w:val="20"/>
        </w:rPr>
        <w:t xml:space="preserve">.  Attach through lath into framing at 6 inches (152 mm) on center with appropriate fasteners. </w:t>
      </w:r>
    </w:p>
    <w:p w14:paraId="59A5333B" w14:textId="77777777" w:rsidR="00B43235" w:rsidRDefault="00B43235" w:rsidP="006378E9">
      <w:pPr>
        <w:tabs>
          <w:tab w:val="left" w:pos="180"/>
          <w:tab w:val="left" w:pos="540"/>
          <w:tab w:val="left" w:pos="720"/>
          <w:tab w:val="left" w:pos="900"/>
          <w:tab w:val="left" w:pos="1080"/>
          <w:tab w:val="left" w:pos="1260"/>
        </w:tabs>
        <w:ind w:left="990" w:right="-108" w:hanging="270"/>
        <w:jc w:val="both"/>
        <w:rPr>
          <w:rFonts w:asciiTheme="minorHAnsi" w:hAnsiTheme="minorHAnsi"/>
          <w:sz w:val="20"/>
          <w:szCs w:val="20"/>
        </w:rPr>
      </w:pPr>
    </w:p>
    <w:p w14:paraId="113E7FBC" w14:textId="1549B5F2" w:rsidR="00B43235" w:rsidRPr="00EF7626" w:rsidRDefault="00B43235"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3.0</w:t>
      </w:r>
      <w:r>
        <w:rPr>
          <w:rFonts w:asciiTheme="minorHAnsi" w:hAnsiTheme="minorHAnsi"/>
          <w:sz w:val="20"/>
          <w:szCs w:val="20"/>
        </w:rPr>
        <w:t>8</w:t>
      </w:r>
      <w:r w:rsidRPr="00EF7626">
        <w:rPr>
          <w:rFonts w:asciiTheme="minorHAnsi" w:hAnsiTheme="minorHAnsi"/>
          <w:sz w:val="20"/>
          <w:szCs w:val="20"/>
        </w:rPr>
        <w:t xml:space="preserve"> </w:t>
      </w:r>
      <w:r w:rsidR="001F70EC">
        <w:rPr>
          <w:rFonts w:asciiTheme="minorHAnsi" w:hAnsiTheme="minorHAnsi"/>
          <w:sz w:val="20"/>
          <w:szCs w:val="20"/>
        </w:rPr>
        <w:t>CEMPLASTER FIBERSTUCCO APPLICATION</w:t>
      </w:r>
    </w:p>
    <w:p w14:paraId="3FD231FA" w14:textId="31D4B683" w:rsidR="005B44F8" w:rsidRPr="00EF7626" w:rsidRDefault="000F7B2F"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Pr>
          <w:rFonts w:asciiTheme="minorHAnsi" w:hAnsiTheme="minorHAnsi"/>
          <w:sz w:val="20"/>
          <w:szCs w:val="20"/>
        </w:rPr>
        <w:t>A</w:t>
      </w:r>
      <w:r w:rsidR="005B44F8" w:rsidRPr="00EF7626">
        <w:rPr>
          <w:rFonts w:asciiTheme="minorHAnsi" w:hAnsiTheme="minorHAnsi"/>
          <w:sz w:val="20"/>
          <w:szCs w:val="20"/>
        </w:rPr>
        <w:t>. Cemplaster Fiberstucco Application</w:t>
      </w:r>
    </w:p>
    <w:p w14:paraId="7DD41292" w14:textId="443BBB1A" w:rsidR="005B44F8" w:rsidRPr="00EF7626" w:rsidRDefault="000F7B2F" w:rsidP="006378E9">
      <w:pPr>
        <w:tabs>
          <w:tab w:val="left" w:pos="180"/>
          <w:tab w:val="left" w:pos="540"/>
          <w:tab w:val="left" w:pos="720"/>
          <w:tab w:val="left" w:pos="900"/>
          <w:tab w:val="left" w:pos="1080"/>
          <w:tab w:val="left" w:pos="1260"/>
        </w:tabs>
        <w:ind w:left="990" w:right="-108" w:hanging="270"/>
        <w:jc w:val="both"/>
        <w:rPr>
          <w:rFonts w:asciiTheme="minorHAnsi" w:hAnsiTheme="minorHAnsi"/>
          <w:sz w:val="20"/>
          <w:szCs w:val="20"/>
        </w:rPr>
      </w:pPr>
      <w:r>
        <w:rPr>
          <w:rFonts w:asciiTheme="minorHAnsi" w:hAnsiTheme="minorHAnsi"/>
          <w:sz w:val="20"/>
          <w:szCs w:val="20"/>
        </w:rPr>
        <w:t>1</w:t>
      </w:r>
      <w:r w:rsidR="005B44F8" w:rsidRPr="00EF7626">
        <w:rPr>
          <w:rFonts w:asciiTheme="minorHAnsi" w:hAnsiTheme="minorHAnsi"/>
          <w:sz w:val="20"/>
          <w:szCs w:val="20"/>
        </w:rPr>
        <w:t>. Mix Master Wall® Cemplaster Fiberstucco in strict accordance with Master Wall Inc.® recommendations adding additional components identified in the project specifications.</w:t>
      </w:r>
    </w:p>
    <w:p w14:paraId="4BD95836" w14:textId="7591E785" w:rsidR="005B44F8" w:rsidRPr="00EF7626" w:rsidRDefault="000F7B2F" w:rsidP="006378E9">
      <w:pPr>
        <w:tabs>
          <w:tab w:val="left" w:pos="180"/>
          <w:tab w:val="left" w:pos="540"/>
          <w:tab w:val="left" w:pos="720"/>
          <w:tab w:val="left" w:pos="900"/>
          <w:tab w:val="left" w:pos="1080"/>
          <w:tab w:val="left" w:pos="1260"/>
        </w:tabs>
        <w:ind w:left="990" w:right="-108" w:hanging="270"/>
        <w:jc w:val="both"/>
        <w:rPr>
          <w:rFonts w:asciiTheme="minorHAnsi" w:hAnsiTheme="minorHAnsi"/>
          <w:sz w:val="20"/>
          <w:szCs w:val="20"/>
        </w:rPr>
      </w:pPr>
      <w:r>
        <w:rPr>
          <w:rFonts w:asciiTheme="minorHAnsi" w:hAnsiTheme="minorHAnsi"/>
          <w:sz w:val="20"/>
          <w:szCs w:val="20"/>
        </w:rPr>
        <w:t>2</w:t>
      </w:r>
      <w:r w:rsidR="005B44F8" w:rsidRPr="00EF7626">
        <w:rPr>
          <w:rFonts w:asciiTheme="minorHAnsi" w:hAnsiTheme="minorHAnsi"/>
          <w:sz w:val="20"/>
          <w:szCs w:val="20"/>
        </w:rPr>
        <w:t>. When mixing add Master Wall® Stucco Ad Liquid in quantities noted in SA01 assemblies.</w:t>
      </w:r>
    </w:p>
    <w:p w14:paraId="6C19DC1E" w14:textId="640989C9" w:rsidR="005B44F8" w:rsidRPr="00EF7626" w:rsidRDefault="000F7B2F" w:rsidP="006378E9">
      <w:pPr>
        <w:tabs>
          <w:tab w:val="left" w:pos="180"/>
          <w:tab w:val="left" w:pos="540"/>
          <w:tab w:val="left" w:pos="720"/>
          <w:tab w:val="left" w:pos="900"/>
          <w:tab w:val="left" w:pos="1080"/>
          <w:tab w:val="left" w:pos="1260"/>
        </w:tabs>
        <w:ind w:left="990" w:right="-108" w:hanging="270"/>
        <w:jc w:val="both"/>
        <w:rPr>
          <w:rFonts w:asciiTheme="minorHAnsi" w:hAnsiTheme="minorHAnsi"/>
          <w:sz w:val="20"/>
          <w:szCs w:val="20"/>
        </w:rPr>
      </w:pPr>
      <w:r>
        <w:rPr>
          <w:rFonts w:asciiTheme="minorHAnsi" w:hAnsiTheme="minorHAnsi"/>
          <w:sz w:val="20"/>
          <w:szCs w:val="20"/>
        </w:rPr>
        <w:t>3</w:t>
      </w:r>
      <w:r w:rsidR="005B44F8" w:rsidRPr="00EF7626">
        <w:rPr>
          <w:rFonts w:asciiTheme="minorHAnsi" w:hAnsiTheme="minorHAnsi"/>
          <w:sz w:val="20"/>
          <w:szCs w:val="20"/>
        </w:rPr>
        <w:t>. Scratch Coat: apply Cemplaster Fiberstucco with sufficient pressure to key into and embed the metal lath (if used).</w:t>
      </w:r>
      <w:r w:rsidR="00323C87">
        <w:rPr>
          <w:rFonts w:asciiTheme="minorHAnsi" w:hAnsiTheme="minorHAnsi"/>
          <w:sz w:val="20"/>
          <w:szCs w:val="20"/>
        </w:rPr>
        <w:t xml:space="preserve"> </w:t>
      </w:r>
      <w:r w:rsidR="005B44F8" w:rsidRPr="00EF7626">
        <w:rPr>
          <w:rFonts w:asciiTheme="minorHAnsi" w:hAnsiTheme="minorHAnsi"/>
          <w:sz w:val="20"/>
          <w:szCs w:val="20"/>
        </w:rPr>
        <w:t xml:space="preserve">Apply sufficient material, approximately half the Cemplaster Fiberstucco ground thickness to cover the metal lath and to permit scoring the surface.  Score the Cemplaster Fiberstucco horizontally upon completion of each panel in preparation for brown coat if a “double back” application of a wet scratch and brown coat </w:t>
      </w:r>
      <w:r w:rsidR="00B52AF6" w:rsidRPr="00EF7626">
        <w:rPr>
          <w:rFonts w:asciiTheme="minorHAnsi" w:hAnsiTheme="minorHAnsi"/>
          <w:sz w:val="20"/>
          <w:szCs w:val="20"/>
        </w:rPr>
        <w:t>is not</w:t>
      </w:r>
      <w:r w:rsidR="005B44F8" w:rsidRPr="00EF7626">
        <w:rPr>
          <w:rFonts w:asciiTheme="minorHAnsi" w:hAnsiTheme="minorHAnsi"/>
          <w:sz w:val="20"/>
          <w:szCs w:val="20"/>
        </w:rPr>
        <w:t xml:space="preserve"> being used.</w:t>
      </w:r>
    </w:p>
    <w:p w14:paraId="371E5632" w14:textId="5A72F73C" w:rsidR="005B44F8" w:rsidRPr="00EF7626" w:rsidRDefault="000F7B2F" w:rsidP="006378E9">
      <w:pPr>
        <w:tabs>
          <w:tab w:val="left" w:pos="180"/>
          <w:tab w:val="left" w:pos="540"/>
          <w:tab w:val="left" w:pos="720"/>
          <w:tab w:val="left" w:pos="900"/>
          <w:tab w:val="left" w:pos="1080"/>
          <w:tab w:val="left" w:pos="1260"/>
        </w:tabs>
        <w:ind w:left="990" w:right="-108" w:hanging="270"/>
        <w:jc w:val="both"/>
        <w:rPr>
          <w:rFonts w:asciiTheme="minorHAnsi" w:hAnsiTheme="minorHAnsi"/>
          <w:sz w:val="20"/>
          <w:szCs w:val="20"/>
        </w:rPr>
      </w:pPr>
      <w:r>
        <w:rPr>
          <w:rFonts w:asciiTheme="minorHAnsi" w:hAnsiTheme="minorHAnsi"/>
          <w:sz w:val="20"/>
          <w:szCs w:val="20"/>
        </w:rPr>
        <w:t>4</w:t>
      </w:r>
      <w:r w:rsidR="005B44F8" w:rsidRPr="00EF7626">
        <w:rPr>
          <w:rFonts w:asciiTheme="minorHAnsi" w:hAnsiTheme="minorHAnsi"/>
          <w:sz w:val="20"/>
          <w:szCs w:val="20"/>
        </w:rPr>
        <w:t xml:space="preserve">. Brown Coat: as soon as the scratch coat is firm enough to receive the brown coat without damage, apply the brown coat with sufficient pressure to ensure intimate contact with the first coat to an approximate thickness as needed to bring the Cemplaster Fiberstucco to a uniform thickness that matches the grounds of the accessories.  Use a rod or straight edge to bring the surface to a true, even plane.  Fill depressions in plane with Cemplaster Fiberstucco. </w:t>
      </w:r>
    </w:p>
    <w:p w14:paraId="21DD9A34" w14:textId="61942611" w:rsidR="005B44F8" w:rsidRPr="00EF7626" w:rsidRDefault="000F7B2F" w:rsidP="006378E9">
      <w:pPr>
        <w:tabs>
          <w:tab w:val="left" w:pos="180"/>
          <w:tab w:val="left" w:pos="540"/>
          <w:tab w:val="left" w:pos="720"/>
          <w:tab w:val="left" w:pos="900"/>
          <w:tab w:val="left" w:pos="1080"/>
          <w:tab w:val="left" w:pos="1260"/>
        </w:tabs>
        <w:ind w:left="990" w:right="-108" w:hanging="270"/>
        <w:jc w:val="both"/>
        <w:rPr>
          <w:rFonts w:asciiTheme="minorHAnsi" w:hAnsiTheme="minorHAnsi"/>
          <w:sz w:val="20"/>
          <w:szCs w:val="20"/>
        </w:rPr>
      </w:pPr>
      <w:r>
        <w:rPr>
          <w:rFonts w:asciiTheme="minorHAnsi" w:hAnsiTheme="minorHAnsi"/>
          <w:sz w:val="20"/>
          <w:szCs w:val="20"/>
        </w:rPr>
        <w:t>5</w:t>
      </w:r>
      <w:r w:rsidR="005B44F8" w:rsidRPr="00EF7626">
        <w:rPr>
          <w:rFonts w:asciiTheme="minorHAnsi" w:hAnsiTheme="minorHAnsi"/>
          <w:sz w:val="20"/>
          <w:szCs w:val="20"/>
        </w:rPr>
        <w:t xml:space="preserve">. After the Cemplaster Fiberstucco has become slightly firm float the surface lightly with a Darby or wood float to densify the surface and to provide a smooth, even surface.  </w:t>
      </w:r>
      <w:r w:rsidR="007C2E07">
        <w:rPr>
          <w:rFonts w:asciiTheme="minorHAnsi" w:hAnsiTheme="minorHAnsi"/>
          <w:sz w:val="20"/>
          <w:szCs w:val="20"/>
        </w:rPr>
        <w:t>Embed Bulltec Mesh into the wet brown coat if specified.</w:t>
      </w:r>
    </w:p>
    <w:p w14:paraId="4D716ECB" w14:textId="4ACC0BB4" w:rsidR="005B44F8" w:rsidRPr="00EF7626" w:rsidRDefault="000F7B2F" w:rsidP="006378E9">
      <w:pPr>
        <w:tabs>
          <w:tab w:val="left" w:pos="180"/>
          <w:tab w:val="left" w:pos="540"/>
          <w:tab w:val="left" w:pos="720"/>
          <w:tab w:val="left" w:pos="900"/>
          <w:tab w:val="left" w:pos="1080"/>
          <w:tab w:val="left" w:pos="1260"/>
        </w:tabs>
        <w:ind w:left="990" w:right="-108" w:hanging="270"/>
        <w:jc w:val="both"/>
        <w:rPr>
          <w:rFonts w:asciiTheme="minorHAnsi" w:hAnsiTheme="minorHAnsi"/>
          <w:sz w:val="20"/>
          <w:szCs w:val="20"/>
        </w:rPr>
      </w:pPr>
      <w:r>
        <w:rPr>
          <w:rFonts w:asciiTheme="minorHAnsi" w:hAnsiTheme="minorHAnsi"/>
          <w:sz w:val="20"/>
          <w:szCs w:val="20"/>
        </w:rPr>
        <w:t>6</w:t>
      </w:r>
      <w:r w:rsidR="005B44F8" w:rsidRPr="00EF7626">
        <w:rPr>
          <w:rFonts w:asciiTheme="minorHAnsi" w:hAnsiTheme="minorHAnsi"/>
          <w:sz w:val="20"/>
          <w:szCs w:val="20"/>
        </w:rPr>
        <w:t xml:space="preserve">. Moist cure using fogging, plastic </w:t>
      </w:r>
      <w:r w:rsidR="009F0350" w:rsidRPr="00EF7626">
        <w:rPr>
          <w:rFonts w:asciiTheme="minorHAnsi" w:hAnsiTheme="minorHAnsi"/>
          <w:sz w:val="20"/>
          <w:szCs w:val="20"/>
        </w:rPr>
        <w:t>films,</w:t>
      </w:r>
      <w:r w:rsidR="005B44F8" w:rsidRPr="00EF7626">
        <w:rPr>
          <w:rFonts w:asciiTheme="minorHAnsi" w:hAnsiTheme="minorHAnsi"/>
          <w:sz w:val="20"/>
          <w:szCs w:val="20"/>
        </w:rPr>
        <w:t xml:space="preserve"> or other method acceptable to the design professional for 48-72</w:t>
      </w:r>
      <w:r w:rsidR="0078485F">
        <w:rPr>
          <w:rFonts w:asciiTheme="minorHAnsi" w:hAnsiTheme="minorHAnsi"/>
          <w:sz w:val="20"/>
          <w:szCs w:val="20"/>
        </w:rPr>
        <w:t xml:space="preserve"> </w:t>
      </w:r>
      <w:r w:rsidR="005B44F8" w:rsidRPr="00EF7626">
        <w:rPr>
          <w:rFonts w:asciiTheme="minorHAnsi" w:hAnsiTheme="minorHAnsi"/>
          <w:sz w:val="20"/>
          <w:szCs w:val="20"/>
        </w:rPr>
        <w:t>hours. Mixes with Master Wall® Stucco Ad Liquid do not need moist curing.</w:t>
      </w:r>
    </w:p>
    <w:p w14:paraId="13B43A8A" w14:textId="7D929D0E" w:rsidR="005B44F8" w:rsidRPr="00EF7626" w:rsidRDefault="000F7B2F" w:rsidP="006378E9">
      <w:pPr>
        <w:tabs>
          <w:tab w:val="left" w:pos="180"/>
          <w:tab w:val="left" w:pos="540"/>
          <w:tab w:val="left" w:pos="720"/>
          <w:tab w:val="left" w:pos="900"/>
          <w:tab w:val="left" w:pos="1080"/>
          <w:tab w:val="left" w:pos="1260"/>
        </w:tabs>
        <w:ind w:left="990" w:right="-108" w:hanging="270"/>
        <w:jc w:val="both"/>
        <w:rPr>
          <w:rFonts w:asciiTheme="minorHAnsi" w:hAnsiTheme="minorHAnsi"/>
          <w:sz w:val="20"/>
          <w:szCs w:val="20"/>
        </w:rPr>
      </w:pPr>
      <w:r>
        <w:rPr>
          <w:rFonts w:asciiTheme="minorHAnsi" w:hAnsiTheme="minorHAnsi"/>
          <w:sz w:val="20"/>
          <w:szCs w:val="20"/>
        </w:rPr>
        <w:t>7</w:t>
      </w:r>
      <w:r w:rsidR="005B44F8" w:rsidRPr="00EF7626">
        <w:rPr>
          <w:rFonts w:asciiTheme="minorHAnsi" w:hAnsiTheme="minorHAnsi"/>
          <w:sz w:val="20"/>
          <w:szCs w:val="20"/>
        </w:rPr>
        <w:t xml:space="preserve">. Allow to fully cure until clean, </w:t>
      </w:r>
      <w:r w:rsidR="009F0350" w:rsidRPr="00EF7626">
        <w:rPr>
          <w:rFonts w:asciiTheme="minorHAnsi" w:hAnsiTheme="minorHAnsi"/>
          <w:sz w:val="20"/>
          <w:szCs w:val="20"/>
        </w:rPr>
        <w:t>dry,</w:t>
      </w:r>
      <w:r w:rsidR="005B44F8" w:rsidRPr="00EF7626">
        <w:rPr>
          <w:rFonts w:asciiTheme="minorHAnsi" w:hAnsiTheme="minorHAnsi"/>
          <w:sz w:val="20"/>
          <w:szCs w:val="20"/>
        </w:rPr>
        <w:t xml:space="preserve"> and hard before finishing:</w:t>
      </w:r>
    </w:p>
    <w:p w14:paraId="04367CFB" w14:textId="6D4A586B" w:rsidR="005B44F8" w:rsidRPr="00EF7626" w:rsidRDefault="005B44F8" w:rsidP="006378E9">
      <w:pPr>
        <w:tabs>
          <w:tab w:val="left" w:pos="180"/>
          <w:tab w:val="left" w:pos="540"/>
          <w:tab w:val="left" w:pos="720"/>
          <w:tab w:val="left" w:pos="900"/>
          <w:tab w:val="left" w:pos="1080"/>
          <w:tab w:val="left" w:pos="1260"/>
        </w:tabs>
        <w:ind w:left="990" w:right="-108" w:hanging="270"/>
        <w:jc w:val="both"/>
        <w:rPr>
          <w:rFonts w:asciiTheme="minorHAnsi" w:hAnsiTheme="minorHAnsi"/>
          <w:sz w:val="20"/>
          <w:szCs w:val="20"/>
        </w:rPr>
      </w:pPr>
      <w:r w:rsidRPr="00EF7626">
        <w:rPr>
          <w:rFonts w:asciiTheme="minorHAnsi" w:hAnsiTheme="minorHAnsi"/>
          <w:sz w:val="20"/>
          <w:szCs w:val="20"/>
        </w:rPr>
        <w:tab/>
      </w:r>
      <w:r w:rsidR="00323C87">
        <w:rPr>
          <w:rFonts w:asciiTheme="minorHAnsi" w:hAnsiTheme="minorHAnsi"/>
          <w:sz w:val="20"/>
          <w:szCs w:val="20"/>
        </w:rPr>
        <w:tab/>
      </w:r>
      <w:r w:rsidRPr="00EF7626">
        <w:rPr>
          <w:rFonts w:asciiTheme="minorHAnsi" w:hAnsiTheme="minorHAnsi"/>
          <w:sz w:val="20"/>
          <w:szCs w:val="20"/>
        </w:rPr>
        <w:t>•</w:t>
      </w:r>
      <w:r w:rsidRPr="00EF7626">
        <w:rPr>
          <w:rFonts w:asciiTheme="minorHAnsi" w:hAnsiTheme="minorHAnsi"/>
          <w:sz w:val="20"/>
          <w:szCs w:val="20"/>
        </w:rPr>
        <w:tab/>
      </w:r>
      <w:r w:rsidR="0096374D" w:rsidRPr="00EF7626">
        <w:rPr>
          <w:rFonts w:asciiTheme="minorHAnsi" w:hAnsiTheme="minorHAnsi"/>
          <w:sz w:val="20"/>
          <w:szCs w:val="20"/>
        </w:rPr>
        <w:t>Typically,</w:t>
      </w:r>
      <w:r w:rsidRPr="00EF7626">
        <w:rPr>
          <w:rFonts w:asciiTheme="minorHAnsi" w:hAnsiTheme="minorHAnsi"/>
          <w:sz w:val="20"/>
          <w:szCs w:val="20"/>
        </w:rPr>
        <w:t xml:space="preserve"> 7-14 days if no Master Wall® Stucco Ad Liquid is used. </w:t>
      </w:r>
    </w:p>
    <w:p w14:paraId="3965492E" w14:textId="661A122C" w:rsidR="005B44F8" w:rsidRPr="00EF7626" w:rsidRDefault="005B44F8" w:rsidP="006378E9">
      <w:pPr>
        <w:tabs>
          <w:tab w:val="left" w:pos="180"/>
          <w:tab w:val="left" w:pos="540"/>
          <w:tab w:val="left" w:pos="720"/>
          <w:tab w:val="left" w:pos="900"/>
          <w:tab w:val="left" w:pos="1080"/>
          <w:tab w:val="left" w:pos="1260"/>
        </w:tabs>
        <w:ind w:left="990" w:right="-108" w:hanging="270"/>
        <w:jc w:val="both"/>
        <w:rPr>
          <w:rFonts w:asciiTheme="minorHAnsi" w:hAnsiTheme="minorHAnsi"/>
          <w:sz w:val="20"/>
          <w:szCs w:val="20"/>
        </w:rPr>
      </w:pPr>
      <w:r w:rsidRPr="00EF7626">
        <w:rPr>
          <w:rFonts w:asciiTheme="minorHAnsi" w:hAnsiTheme="minorHAnsi"/>
          <w:sz w:val="20"/>
          <w:szCs w:val="20"/>
        </w:rPr>
        <w:lastRenderedPageBreak/>
        <w:tab/>
      </w:r>
      <w:r w:rsidRPr="00EF7626">
        <w:rPr>
          <w:rFonts w:asciiTheme="minorHAnsi" w:hAnsiTheme="minorHAnsi"/>
          <w:sz w:val="20"/>
          <w:szCs w:val="20"/>
        </w:rPr>
        <w:tab/>
        <w:t>•</w:t>
      </w:r>
      <w:r w:rsidRPr="00EF7626">
        <w:rPr>
          <w:rFonts w:asciiTheme="minorHAnsi" w:hAnsiTheme="minorHAnsi"/>
          <w:sz w:val="20"/>
          <w:szCs w:val="20"/>
        </w:rPr>
        <w:tab/>
        <w:t>After 72 hours if Master Wall® Stucco Ad Liquid  is used provided the Cemplaster Fiberstucco</w:t>
      </w:r>
      <w:r w:rsidR="0078485F">
        <w:rPr>
          <w:rFonts w:asciiTheme="minorHAnsi" w:hAnsiTheme="minorHAnsi"/>
          <w:sz w:val="20"/>
          <w:szCs w:val="20"/>
        </w:rPr>
        <w:t xml:space="preserve"> </w:t>
      </w:r>
      <w:r w:rsidRPr="00EF7626">
        <w:rPr>
          <w:rFonts w:asciiTheme="minorHAnsi" w:hAnsiTheme="minorHAnsi"/>
          <w:sz w:val="20"/>
          <w:szCs w:val="20"/>
        </w:rPr>
        <w:t xml:space="preserve">is clean, </w:t>
      </w:r>
      <w:r w:rsidR="009F0350" w:rsidRPr="00EF7626">
        <w:rPr>
          <w:rFonts w:asciiTheme="minorHAnsi" w:hAnsiTheme="minorHAnsi"/>
          <w:sz w:val="20"/>
          <w:szCs w:val="20"/>
        </w:rPr>
        <w:t>dry,</w:t>
      </w:r>
      <w:r w:rsidRPr="00EF7626">
        <w:rPr>
          <w:rFonts w:asciiTheme="minorHAnsi" w:hAnsiTheme="minorHAnsi"/>
          <w:sz w:val="20"/>
          <w:szCs w:val="20"/>
        </w:rPr>
        <w:t xml:space="preserve"> and hard.</w:t>
      </w:r>
    </w:p>
    <w:p w14:paraId="7DB532B0" w14:textId="77777777" w:rsidR="005B44F8" w:rsidRPr="00EF7626" w:rsidRDefault="005B44F8" w:rsidP="006378E9">
      <w:pPr>
        <w:tabs>
          <w:tab w:val="left" w:pos="180"/>
          <w:tab w:val="left" w:pos="540"/>
          <w:tab w:val="left" w:pos="720"/>
          <w:tab w:val="left" w:pos="900"/>
          <w:tab w:val="left" w:pos="1080"/>
          <w:tab w:val="left" w:pos="1260"/>
        </w:tabs>
        <w:ind w:left="990" w:right="-108" w:hanging="270"/>
        <w:jc w:val="both"/>
        <w:rPr>
          <w:rFonts w:asciiTheme="minorHAnsi" w:hAnsiTheme="minorHAnsi"/>
          <w:sz w:val="20"/>
          <w:szCs w:val="20"/>
        </w:rPr>
      </w:pPr>
      <w:r w:rsidRPr="00EF7626">
        <w:rPr>
          <w:rFonts w:asciiTheme="minorHAnsi" w:hAnsiTheme="minorHAnsi"/>
          <w:sz w:val="20"/>
          <w:szCs w:val="20"/>
        </w:rPr>
        <w:tab/>
      </w:r>
      <w:r w:rsidRPr="00EF7626">
        <w:rPr>
          <w:rFonts w:asciiTheme="minorHAnsi" w:hAnsiTheme="minorHAnsi"/>
          <w:sz w:val="20"/>
          <w:szCs w:val="20"/>
        </w:rPr>
        <w:tab/>
        <w:t>•</w:t>
      </w:r>
      <w:r w:rsidRPr="00EF7626">
        <w:rPr>
          <w:rFonts w:asciiTheme="minorHAnsi" w:hAnsiTheme="minorHAnsi"/>
          <w:sz w:val="20"/>
          <w:szCs w:val="20"/>
        </w:rPr>
        <w:tab/>
        <w:t xml:space="preserve">After 24 hours if using a leveling base coat (LBC). </w:t>
      </w:r>
    </w:p>
    <w:p w14:paraId="2B6686FF" w14:textId="29980B0D" w:rsidR="005B44F8" w:rsidRPr="00EF7626" w:rsidRDefault="000F7B2F" w:rsidP="006378E9">
      <w:pPr>
        <w:tabs>
          <w:tab w:val="left" w:pos="180"/>
          <w:tab w:val="left" w:pos="540"/>
          <w:tab w:val="left" w:pos="720"/>
          <w:tab w:val="left" w:pos="900"/>
          <w:tab w:val="left" w:pos="1080"/>
          <w:tab w:val="left" w:pos="1260"/>
        </w:tabs>
        <w:ind w:left="990" w:right="-108" w:hanging="270"/>
        <w:jc w:val="both"/>
        <w:rPr>
          <w:rFonts w:asciiTheme="minorHAnsi" w:hAnsiTheme="minorHAnsi"/>
          <w:sz w:val="20"/>
          <w:szCs w:val="20"/>
        </w:rPr>
      </w:pPr>
      <w:r>
        <w:rPr>
          <w:rFonts w:asciiTheme="minorHAnsi" w:hAnsiTheme="minorHAnsi"/>
          <w:sz w:val="20"/>
          <w:szCs w:val="20"/>
        </w:rPr>
        <w:t>8</w:t>
      </w:r>
      <w:r w:rsidR="005B44F8" w:rsidRPr="00EF7626">
        <w:rPr>
          <w:rFonts w:asciiTheme="minorHAnsi" w:hAnsiTheme="minorHAnsi"/>
          <w:sz w:val="20"/>
          <w:szCs w:val="20"/>
        </w:rPr>
        <w:t>. See Master Wall® Technical Bulletins and data sheets for additional curing, drying and application recommendations.</w:t>
      </w:r>
    </w:p>
    <w:p w14:paraId="17559E42" w14:textId="77777777" w:rsidR="005B44F8" w:rsidRPr="00EF7626" w:rsidRDefault="005B44F8" w:rsidP="006378E9">
      <w:pPr>
        <w:tabs>
          <w:tab w:val="left" w:pos="180"/>
          <w:tab w:val="left" w:pos="540"/>
          <w:tab w:val="left" w:pos="720"/>
          <w:tab w:val="left" w:pos="900"/>
          <w:tab w:val="left" w:pos="1080"/>
          <w:tab w:val="left" w:pos="1260"/>
        </w:tabs>
        <w:ind w:left="990" w:right="-108" w:hanging="270"/>
        <w:jc w:val="both"/>
        <w:rPr>
          <w:rFonts w:asciiTheme="minorHAnsi" w:hAnsiTheme="minorHAnsi"/>
          <w:sz w:val="20"/>
          <w:szCs w:val="20"/>
        </w:rPr>
      </w:pPr>
      <w:r w:rsidRPr="00EF7626">
        <w:rPr>
          <w:rFonts w:asciiTheme="minorHAnsi" w:hAnsiTheme="minorHAnsi"/>
          <w:sz w:val="20"/>
          <w:szCs w:val="20"/>
        </w:rPr>
        <w:t>(Note: The proper time to float is when the wood float no longer sticks to the surface of the Cemplaster Fiberstucco)</w:t>
      </w:r>
    </w:p>
    <w:p w14:paraId="4AA5179A" w14:textId="3DAF177A" w:rsidR="005B44F8" w:rsidRPr="00EF7626" w:rsidRDefault="000F7B2F"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Pr>
          <w:rFonts w:asciiTheme="minorHAnsi" w:hAnsiTheme="minorHAnsi"/>
          <w:sz w:val="20"/>
          <w:szCs w:val="20"/>
        </w:rPr>
        <w:t>B</w:t>
      </w:r>
      <w:r w:rsidR="005B44F8" w:rsidRPr="00EF7626">
        <w:rPr>
          <w:rFonts w:asciiTheme="minorHAnsi" w:hAnsiTheme="minorHAnsi"/>
          <w:sz w:val="20"/>
          <w:szCs w:val="20"/>
        </w:rPr>
        <w:t>. Leveling Base Coat (LBC01 and LBC02)</w:t>
      </w:r>
    </w:p>
    <w:p w14:paraId="3A874FAE" w14:textId="4F9B2052" w:rsidR="005B44F8" w:rsidRPr="00EF7626" w:rsidRDefault="005B44F8" w:rsidP="006378E9">
      <w:pPr>
        <w:tabs>
          <w:tab w:val="left" w:pos="180"/>
          <w:tab w:val="left" w:pos="540"/>
          <w:tab w:val="left" w:pos="720"/>
          <w:tab w:val="left" w:pos="1080"/>
          <w:tab w:val="left" w:pos="1260"/>
        </w:tabs>
        <w:ind w:left="990" w:right="-108" w:hanging="270"/>
        <w:jc w:val="both"/>
        <w:rPr>
          <w:rFonts w:asciiTheme="minorHAnsi" w:hAnsiTheme="minorHAnsi"/>
          <w:sz w:val="20"/>
          <w:szCs w:val="20"/>
        </w:rPr>
      </w:pPr>
      <w:r w:rsidRPr="00EF7626">
        <w:rPr>
          <w:rFonts w:asciiTheme="minorHAnsi" w:hAnsiTheme="minorHAnsi"/>
          <w:sz w:val="20"/>
          <w:szCs w:val="20"/>
        </w:rPr>
        <w:t>a. Ensure that the surface of the Cemplaster Fiberstucco is cured, clean, dry, and free of efflorescence,</w:t>
      </w:r>
      <w:r w:rsidR="00CD580B">
        <w:rPr>
          <w:rFonts w:asciiTheme="minorHAnsi" w:hAnsiTheme="minorHAnsi"/>
          <w:sz w:val="20"/>
          <w:szCs w:val="20"/>
        </w:rPr>
        <w:t xml:space="preserve"> </w:t>
      </w:r>
      <w:r w:rsidRPr="00EF7626">
        <w:rPr>
          <w:rFonts w:asciiTheme="minorHAnsi" w:hAnsiTheme="minorHAnsi"/>
          <w:sz w:val="20"/>
          <w:szCs w:val="20"/>
        </w:rPr>
        <w:t>oil</w:t>
      </w:r>
      <w:r w:rsidR="00CD580B">
        <w:rPr>
          <w:rFonts w:asciiTheme="minorHAnsi" w:hAnsiTheme="minorHAnsi"/>
          <w:sz w:val="20"/>
          <w:szCs w:val="20"/>
        </w:rPr>
        <w:t xml:space="preserve"> </w:t>
      </w:r>
      <w:r w:rsidRPr="00EF7626">
        <w:rPr>
          <w:rFonts w:asciiTheme="minorHAnsi" w:hAnsiTheme="minorHAnsi"/>
          <w:sz w:val="20"/>
          <w:szCs w:val="20"/>
        </w:rPr>
        <w:t>or</w:t>
      </w:r>
      <w:r w:rsidR="00CD580B">
        <w:rPr>
          <w:rFonts w:asciiTheme="minorHAnsi" w:hAnsiTheme="minorHAnsi"/>
          <w:sz w:val="20"/>
          <w:szCs w:val="20"/>
        </w:rPr>
        <w:t xml:space="preserve"> other </w:t>
      </w:r>
      <w:r w:rsidRPr="00EF7626">
        <w:rPr>
          <w:rFonts w:asciiTheme="minorHAnsi" w:hAnsiTheme="minorHAnsi"/>
          <w:sz w:val="20"/>
          <w:szCs w:val="20"/>
        </w:rPr>
        <w:t>contaminants that would impair adhesion.</w:t>
      </w:r>
    </w:p>
    <w:p w14:paraId="74088CCA" w14:textId="432C6CD3" w:rsidR="005B44F8" w:rsidRPr="00EF7626" w:rsidRDefault="005B44F8" w:rsidP="006378E9">
      <w:pPr>
        <w:tabs>
          <w:tab w:val="left" w:pos="180"/>
          <w:tab w:val="left" w:pos="540"/>
          <w:tab w:val="left" w:pos="720"/>
          <w:tab w:val="left" w:pos="1080"/>
          <w:tab w:val="left" w:pos="1260"/>
        </w:tabs>
        <w:ind w:left="990" w:right="-108" w:hanging="270"/>
        <w:jc w:val="both"/>
        <w:rPr>
          <w:rFonts w:asciiTheme="minorHAnsi" w:hAnsiTheme="minorHAnsi"/>
          <w:sz w:val="20"/>
          <w:szCs w:val="20"/>
        </w:rPr>
      </w:pPr>
      <w:r w:rsidRPr="00EF7626">
        <w:rPr>
          <w:rFonts w:asciiTheme="minorHAnsi" w:hAnsiTheme="minorHAnsi"/>
          <w:sz w:val="20"/>
          <w:szCs w:val="20"/>
        </w:rPr>
        <w:t>b. Mix Leveling Base Coat materials in accordance with Master Wall Inc.®  recommendations</w:t>
      </w:r>
    </w:p>
    <w:p w14:paraId="070E25A3" w14:textId="5ADBD32F" w:rsidR="005B44F8" w:rsidRPr="00EF7626" w:rsidRDefault="005B44F8" w:rsidP="006378E9">
      <w:pPr>
        <w:tabs>
          <w:tab w:val="left" w:pos="180"/>
          <w:tab w:val="left" w:pos="540"/>
          <w:tab w:val="left" w:pos="720"/>
          <w:tab w:val="left" w:pos="1080"/>
          <w:tab w:val="left" w:pos="1260"/>
        </w:tabs>
        <w:ind w:left="990" w:right="-108" w:hanging="270"/>
        <w:jc w:val="both"/>
        <w:rPr>
          <w:rFonts w:asciiTheme="minorHAnsi" w:hAnsiTheme="minorHAnsi"/>
          <w:sz w:val="20"/>
          <w:szCs w:val="20"/>
        </w:rPr>
      </w:pPr>
      <w:r w:rsidRPr="00EF7626">
        <w:rPr>
          <w:rFonts w:asciiTheme="minorHAnsi" w:hAnsiTheme="minorHAnsi"/>
          <w:sz w:val="20"/>
          <w:szCs w:val="20"/>
        </w:rPr>
        <w:t>c. LBC01: Apply the base coat to the entire surface of the Cemplaster Fiberstucco approximately 3/32” (2.4 mm) thick.</w:t>
      </w:r>
    </w:p>
    <w:p w14:paraId="44C68241" w14:textId="0D33B6E5" w:rsidR="005B44F8" w:rsidRPr="00EF7626" w:rsidRDefault="005B44F8" w:rsidP="006378E9">
      <w:pPr>
        <w:tabs>
          <w:tab w:val="left" w:pos="180"/>
          <w:tab w:val="left" w:pos="540"/>
          <w:tab w:val="left" w:pos="720"/>
          <w:tab w:val="left" w:pos="1080"/>
          <w:tab w:val="left" w:pos="1260"/>
        </w:tabs>
        <w:ind w:left="990" w:right="-108" w:hanging="270"/>
        <w:jc w:val="both"/>
        <w:rPr>
          <w:rFonts w:asciiTheme="minorHAnsi" w:hAnsiTheme="minorHAnsi"/>
          <w:sz w:val="20"/>
          <w:szCs w:val="20"/>
        </w:rPr>
      </w:pPr>
      <w:r w:rsidRPr="00EF7626">
        <w:rPr>
          <w:rFonts w:asciiTheme="minorHAnsi" w:hAnsiTheme="minorHAnsi"/>
          <w:sz w:val="20"/>
          <w:szCs w:val="20"/>
        </w:rPr>
        <w:t xml:space="preserve">d. LBC02: Apply the base coat to the entire surface of the Cemplaster Fiberstucco approximately 3/32” (2.4 mm) thick.  Immediately embed Master Wall Inc.®  reinforcing mesh into wet base coat with a trowel, working from the center toward the edges, until the mesh is fully </w:t>
      </w:r>
      <w:r w:rsidR="0096374D" w:rsidRPr="00EF7626">
        <w:rPr>
          <w:rFonts w:asciiTheme="minorHAnsi" w:hAnsiTheme="minorHAnsi"/>
          <w:sz w:val="20"/>
          <w:szCs w:val="20"/>
        </w:rPr>
        <w:t>covered,</w:t>
      </w:r>
      <w:r w:rsidRPr="00EF7626">
        <w:rPr>
          <w:rFonts w:asciiTheme="minorHAnsi" w:hAnsiTheme="minorHAnsi"/>
          <w:sz w:val="20"/>
          <w:szCs w:val="20"/>
        </w:rPr>
        <w:t xml:space="preserve"> and a smooth surface is achieved. The color of the mesh shall not be </w:t>
      </w:r>
      <w:r w:rsidR="0096374D" w:rsidRPr="00EF7626">
        <w:rPr>
          <w:rFonts w:asciiTheme="minorHAnsi" w:hAnsiTheme="minorHAnsi"/>
          <w:sz w:val="20"/>
          <w:szCs w:val="20"/>
        </w:rPr>
        <w:t>visible,</w:t>
      </w:r>
      <w:r w:rsidRPr="00EF7626">
        <w:rPr>
          <w:rFonts w:asciiTheme="minorHAnsi" w:hAnsiTheme="minorHAnsi"/>
          <w:sz w:val="20"/>
          <w:szCs w:val="20"/>
        </w:rPr>
        <w:t xml:space="preserve"> but a slight mesh pattern may be visible. Lap mesh 2 ½” (64 mm) minimum on all sides. Reinforcing Mesh shall be continuous through all interior and exterior corners extending beyond the corner a minimum of 12” (30 cm) from</w:t>
      </w:r>
      <w:r w:rsidR="00926994">
        <w:rPr>
          <w:rFonts w:asciiTheme="minorHAnsi" w:hAnsiTheme="minorHAnsi"/>
          <w:sz w:val="20"/>
          <w:szCs w:val="20"/>
        </w:rPr>
        <w:t xml:space="preserve"> </w:t>
      </w:r>
      <w:r w:rsidRPr="00EF7626">
        <w:rPr>
          <w:rFonts w:asciiTheme="minorHAnsi" w:hAnsiTheme="minorHAnsi"/>
          <w:sz w:val="20"/>
          <w:szCs w:val="20"/>
        </w:rPr>
        <w:t>both directions creating a minimum of two layers of standard reinforcing mesh on all interior and exterior corners.</w:t>
      </w:r>
    </w:p>
    <w:p w14:paraId="0E7FDF9E" w14:textId="77777777" w:rsidR="005B44F8" w:rsidRDefault="005B44F8" w:rsidP="006378E9">
      <w:pPr>
        <w:tabs>
          <w:tab w:val="left" w:pos="180"/>
          <w:tab w:val="left" w:pos="540"/>
          <w:tab w:val="left" w:pos="720"/>
          <w:tab w:val="left" w:pos="1080"/>
          <w:tab w:val="left" w:pos="1260"/>
        </w:tabs>
        <w:ind w:left="990" w:right="-108" w:hanging="270"/>
        <w:jc w:val="both"/>
        <w:rPr>
          <w:rFonts w:asciiTheme="minorHAnsi" w:hAnsiTheme="minorHAnsi"/>
          <w:sz w:val="20"/>
          <w:szCs w:val="20"/>
        </w:rPr>
      </w:pPr>
      <w:r w:rsidRPr="00EF7626">
        <w:rPr>
          <w:rFonts w:asciiTheme="minorHAnsi" w:hAnsiTheme="minorHAnsi"/>
          <w:sz w:val="20"/>
          <w:szCs w:val="20"/>
        </w:rPr>
        <w:t>e. Allow to dry a minimum of 12 hours at room temperature before finishing.</w:t>
      </w:r>
    </w:p>
    <w:p w14:paraId="7A2D6755" w14:textId="77777777" w:rsidR="00AF42FC" w:rsidRDefault="00AF42FC" w:rsidP="006378E9">
      <w:pPr>
        <w:tabs>
          <w:tab w:val="left" w:pos="180"/>
          <w:tab w:val="left" w:pos="540"/>
          <w:tab w:val="left" w:pos="720"/>
          <w:tab w:val="left" w:pos="1080"/>
          <w:tab w:val="left" w:pos="1260"/>
        </w:tabs>
        <w:ind w:left="990" w:right="-108" w:hanging="270"/>
        <w:jc w:val="both"/>
        <w:rPr>
          <w:rFonts w:asciiTheme="minorHAnsi" w:hAnsiTheme="minorHAnsi"/>
          <w:sz w:val="20"/>
          <w:szCs w:val="20"/>
        </w:rPr>
      </w:pPr>
    </w:p>
    <w:p w14:paraId="0D62AAD5" w14:textId="1A71B661" w:rsidR="00AF42FC" w:rsidRPr="00EF7626" w:rsidRDefault="00AF42FC"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3.0</w:t>
      </w:r>
      <w:r>
        <w:rPr>
          <w:rFonts w:asciiTheme="minorHAnsi" w:hAnsiTheme="minorHAnsi"/>
          <w:sz w:val="20"/>
          <w:szCs w:val="20"/>
        </w:rPr>
        <w:t>9</w:t>
      </w:r>
      <w:r w:rsidRPr="00EF7626">
        <w:rPr>
          <w:rFonts w:asciiTheme="minorHAnsi" w:hAnsiTheme="minorHAnsi"/>
          <w:sz w:val="20"/>
          <w:szCs w:val="20"/>
        </w:rPr>
        <w:t xml:space="preserve"> </w:t>
      </w:r>
      <w:r w:rsidR="00261894">
        <w:rPr>
          <w:rFonts w:asciiTheme="minorHAnsi" w:hAnsiTheme="minorHAnsi"/>
          <w:sz w:val="20"/>
          <w:szCs w:val="20"/>
        </w:rPr>
        <w:t>FINISH</w:t>
      </w:r>
      <w:r>
        <w:rPr>
          <w:rFonts w:asciiTheme="minorHAnsi" w:hAnsiTheme="minorHAnsi"/>
          <w:sz w:val="20"/>
          <w:szCs w:val="20"/>
        </w:rPr>
        <w:t xml:space="preserve"> APPLICATION</w:t>
      </w:r>
    </w:p>
    <w:p w14:paraId="5AB2685E" w14:textId="2129BB24" w:rsidR="005B44F8" w:rsidRPr="00EF7626" w:rsidRDefault="00261894"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Pr>
          <w:rFonts w:asciiTheme="minorHAnsi" w:hAnsiTheme="minorHAnsi"/>
          <w:sz w:val="20"/>
          <w:szCs w:val="20"/>
        </w:rPr>
        <w:t>A</w:t>
      </w:r>
      <w:r w:rsidR="005B44F8" w:rsidRPr="00EF7626">
        <w:rPr>
          <w:rFonts w:asciiTheme="minorHAnsi" w:hAnsiTheme="minorHAnsi"/>
          <w:sz w:val="20"/>
          <w:szCs w:val="20"/>
        </w:rPr>
        <w:t>. Primecoat Application (PRIME01)</w:t>
      </w:r>
    </w:p>
    <w:p w14:paraId="095AD24A" w14:textId="18F81B9A" w:rsidR="005B44F8" w:rsidRPr="00EF7626" w:rsidRDefault="005B44F8" w:rsidP="006378E9">
      <w:pPr>
        <w:tabs>
          <w:tab w:val="left" w:pos="180"/>
          <w:tab w:val="left" w:pos="540"/>
          <w:tab w:val="left" w:pos="720"/>
          <w:tab w:val="left" w:pos="900"/>
          <w:tab w:val="left" w:pos="1080"/>
          <w:tab w:val="left" w:pos="1260"/>
        </w:tabs>
        <w:ind w:left="990" w:right="-108" w:hanging="450"/>
        <w:jc w:val="both"/>
        <w:rPr>
          <w:rFonts w:asciiTheme="minorHAnsi" w:hAnsiTheme="minorHAnsi"/>
          <w:sz w:val="20"/>
          <w:szCs w:val="20"/>
        </w:rPr>
      </w:pPr>
      <w:r w:rsidRPr="00EF7626">
        <w:rPr>
          <w:rFonts w:asciiTheme="minorHAnsi" w:hAnsiTheme="minorHAnsi"/>
          <w:sz w:val="20"/>
          <w:szCs w:val="20"/>
        </w:rPr>
        <w:tab/>
      </w:r>
      <w:r w:rsidR="00A65496">
        <w:rPr>
          <w:rFonts w:asciiTheme="minorHAnsi" w:hAnsiTheme="minorHAnsi"/>
          <w:sz w:val="20"/>
          <w:szCs w:val="20"/>
        </w:rPr>
        <w:t>1</w:t>
      </w:r>
      <w:r w:rsidRPr="00EF7626">
        <w:rPr>
          <w:rFonts w:asciiTheme="minorHAnsi" w:hAnsiTheme="minorHAnsi"/>
          <w:sz w:val="20"/>
          <w:szCs w:val="20"/>
        </w:rPr>
        <w:t xml:space="preserve">. Apply Primecoat or Sanded Primecoat: Apply evenly according to the data sheet using  brush, </w:t>
      </w:r>
      <w:r w:rsidR="009F0350" w:rsidRPr="00EF7626">
        <w:rPr>
          <w:rFonts w:asciiTheme="minorHAnsi" w:hAnsiTheme="minorHAnsi"/>
          <w:sz w:val="20"/>
          <w:szCs w:val="20"/>
        </w:rPr>
        <w:t>roller,</w:t>
      </w:r>
      <w:r w:rsidRPr="00EF7626">
        <w:rPr>
          <w:rFonts w:asciiTheme="minorHAnsi" w:hAnsiTheme="minorHAnsi"/>
          <w:sz w:val="20"/>
          <w:szCs w:val="20"/>
        </w:rPr>
        <w:t xml:space="preserve"> or proper spray equipment over the clean, dry Cemplaster Fiberstucco and foam shape </w:t>
      </w:r>
      <w:r w:rsidR="0096374D" w:rsidRPr="00EF7626">
        <w:rPr>
          <w:rFonts w:asciiTheme="minorHAnsi" w:hAnsiTheme="minorHAnsi"/>
          <w:sz w:val="20"/>
          <w:szCs w:val="20"/>
        </w:rPr>
        <w:t>buildouts</w:t>
      </w:r>
      <w:r w:rsidRPr="00EF7626">
        <w:rPr>
          <w:rFonts w:asciiTheme="minorHAnsi" w:hAnsiTheme="minorHAnsi"/>
          <w:sz w:val="20"/>
          <w:szCs w:val="20"/>
        </w:rPr>
        <w:t xml:space="preserve"> and allow to dry thoroughly before applying finish.</w:t>
      </w:r>
    </w:p>
    <w:p w14:paraId="7C42292F" w14:textId="77777777" w:rsidR="005B44F8" w:rsidRPr="00EF7626" w:rsidRDefault="005B44F8"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sidRPr="00EF7626">
        <w:rPr>
          <w:rFonts w:asciiTheme="minorHAnsi" w:hAnsiTheme="minorHAnsi"/>
          <w:sz w:val="20"/>
          <w:szCs w:val="20"/>
        </w:rPr>
        <w:t>B. Superior Finish Coat Application (FIN01 and FIN02)</w:t>
      </w:r>
    </w:p>
    <w:p w14:paraId="1132FB25" w14:textId="255973DD" w:rsidR="005B44F8" w:rsidRPr="00EF7626" w:rsidRDefault="005B44F8" w:rsidP="006378E9">
      <w:pPr>
        <w:tabs>
          <w:tab w:val="left" w:pos="180"/>
          <w:tab w:val="left" w:pos="360"/>
          <w:tab w:val="left" w:pos="720"/>
          <w:tab w:val="left" w:pos="900"/>
          <w:tab w:val="left" w:pos="1080"/>
          <w:tab w:val="left" w:pos="1260"/>
        </w:tabs>
        <w:ind w:left="990" w:right="-108" w:hanging="270"/>
        <w:jc w:val="both"/>
        <w:rPr>
          <w:rFonts w:asciiTheme="minorHAnsi" w:hAnsiTheme="minorHAnsi"/>
          <w:sz w:val="20"/>
          <w:szCs w:val="20"/>
        </w:rPr>
      </w:pPr>
      <w:r w:rsidRPr="00EF7626">
        <w:rPr>
          <w:rFonts w:asciiTheme="minorHAnsi" w:hAnsiTheme="minorHAnsi"/>
          <w:sz w:val="20"/>
          <w:szCs w:val="20"/>
        </w:rPr>
        <w:t>1. Surface irregularities in the base coat, such as trowel marks, insulation board lines and reinforcing mesh laps shall be corrected prior to the finish application.</w:t>
      </w:r>
    </w:p>
    <w:p w14:paraId="6BD972B6" w14:textId="259F2DED" w:rsidR="005B44F8" w:rsidRPr="00EF7626" w:rsidRDefault="005B44F8" w:rsidP="006378E9">
      <w:pPr>
        <w:tabs>
          <w:tab w:val="left" w:pos="180"/>
          <w:tab w:val="left" w:pos="360"/>
          <w:tab w:val="left" w:pos="720"/>
          <w:tab w:val="left" w:pos="900"/>
          <w:tab w:val="left" w:pos="1080"/>
          <w:tab w:val="left" w:pos="1260"/>
        </w:tabs>
        <w:ind w:left="990" w:right="-108" w:hanging="270"/>
        <w:jc w:val="both"/>
        <w:rPr>
          <w:rFonts w:asciiTheme="minorHAnsi" w:hAnsiTheme="minorHAnsi"/>
          <w:sz w:val="20"/>
          <w:szCs w:val="20"/>
        </w:rPr>
      </w:pPr>
      <w:r w:rsidRPr="00EF7626">
        <w:rPr>
          <w:rFonts w:asciiTheme="minorHAnsi" w:hAnsiTheme="minorHAnsi"/>
          <w:sz w:val="20"/>
          <w:szCs w:val="20"/>
        </w:rPr>
        <w:t xml:space="preserve">2. Apply the Master Wall Inc.® Superior Finish in the color and texture as approved by the project owner or the project architect with sufficient </w:t>
      </w:r>
      <w:r w:rsidR="00413FE5" w:rsidRPr="00EF7626">
        <w:rPr>
          <w:rFonts w:asciiTheme="minorHAnsi" w:hAnsiTheme="minorHAnsi"/>
          <w:sz w:val="20"/>
          <w:szCs w:val="20"/>
        </w:rPr>
        <w:t>labor</w:t>
      </w:r>
      <w:r w:rsidRPr="00EF7626">
        <w:rPr>
          <w:rFonts w:asciiTheme="minorHAnsi" w:hAnsiTheme="minorHAnsi"/>
          <w:sz w:val="20"/>
          <w:szCs w:val="20"/>
        </w:rPr>
        <w:t xml:space="preserve"> and equipment to insure a continuous operation without cold</w:t>
      </w:r>
      <w:r w:rsidR="00A65496">
        <w:rPr>
          <w:rFonts w:asciiTheme="minorHAnsi" w:hAnsiTheme="minorHAnsi"/>
          <w:sz w:val="20"/>
          <w:szCs w:val="20"/>
        </w:rPr>
        <w:t xml:space="preserve"> </w:t>
      </w:r>
      <w:r w:rsidRPr="00EF7626">
        <w:rPr>
          <w:rFonts w:asciiTheme="minorHAnsi" w:hAnsiTheme="minorHAnsi"/>
          <w:sz w:val="20"/>
          <w:szCs w:val="20"/>
        </w:rPr>
        <w:t>joints, scaffolding lines etc. Texture finish shall match approved jobsite samples. Thickness and coverage will vary depending on the specified final appearance.</w:t>
      </w:r>
    </w:p>
    <w:p w14:paraId="101299C5" w14:textId="77777777" w:rsidR="005B44F8" w:rsidRPr="00EF7626" w:rsidRDefault="005B44F8" w:rsidP="006378E9">
      <w:pPr>
        <w:tabs>
          <w:tab w:val="left" w:pos="180"/>
          <w:tab w:val="left" w:pos="360"/>
          <w:tab w:val="left" w:pos="720"/>
          <w:tab w:val="left" w:pos="900"/>
          <w:tab w:val="left" w:pos="1080"/>
          <w:tab w:val="left" w:pos="1260"/>
        </w:tabs>
        <w:ind w:left="990" w:right="-108" w:hanging="270"/>
        <w:jc w:val="both"/>
        <w:rPr>
          <w:rFonts w:asciiTheme="minorHAnsi" w:hAnsiTheme="minorHAnsi"/>
          <w:sz w:val="20"/>
          <w:szCs w:val="20"/>
        </w:rPr>
      </w:pPr>
      <w:r w:rsidRPr="00EF7626">
        <w:rPr>
          <w:rFonts w:asciiTheme="minorHAnsi" w:hAnsiTheme="minorHAnsi"/>
          <w:sz w:val="20"/>
          <w:szCs w:val="20"/>
        </w:rPr>
        <w:t>3. Trowel Application – (Perfect 2.0, Fine Sand 1.0, Medium Sand 1.5, Versatex 0.5)</w:t>
      </w:r>
    </w:p>
    <w:p w14:paraId="34A1D28A" w14:textId="309501DF" w:rsidR="005B44F8" w:rsidRPr="00EF7626" w:rsidRDefault="005B44F8" w:rsidP="006378E9">
      <w:pPr>
        <w:tabs>
          <w:tab w:val="left" w:pos="180"/>
          <w:tab w:val="left" w:pos="540"/>
          <w:tab w:val="left" w:pos="720"/>
          <w:tab w:val="left" w:pos="900"/>
          <w:tab w:val="left" w:pos="1080"/>
          <w:tab w:val="left" w:pos="1170"/>
          <w:tab w:val="left" w:pos="1260"/>
        </w:tabs>
        <w:ind w:left="360" w:right="-108" w:firstLine="630"/>
        <w:jc w:val="both"/>
        <w:rPr>
          <w:rFonts w:asciiTheme="minorHAnsi" w:hAnsiTheme="minorHAnsi"/>
          <w:sz w:val="20"/>
          <w:szCs w:val="20"/>
        </w:rPr>
      </w:pPr>
      <w:r w:rsidRPr="00EF7626">
        <w:rPr>
          <w:rFonts w:asciiTheme="minorHAnsi" w:hAnsiTheme="minorHAnsi"/>
          <w:sz w:val="20"/>
          <w:szCs w:val="20"/>
        </w:rPr>
        <w:t xml:space="preserve">a. Apply the Superior Finish to the clean, </w:t>
      </w:r>
      <w:r w:rsidR="009F0350" w:rsidRPr="00EF7626">
        <w:rPr>
          <w:rFonts w:asciiTheme="minorHAnsi" w:hAnsiTheme="minorHAnsi"/>
          <w:sz w:val="20"/>
          <w:szCs w:val="20"/>
        </w:rPr>
        <w:t>dry,</w:t>
      </w:r>
      <w:r w:rsidRPr="00EF7626">
        <w:rPr>
          <w:rFonts w:asciiTheme="minorHAnsi" w:hAnsiTheme="minorHAnsi"/>
          <w:sz w:val="20"/>
          <w:szCs w:val="20"/>
        </w:rPr>
        <w:t xml:space="preserve"> and cured base coat with a </w:t>
      </w:r>
      <w:r w:rsidR="0096374D" w:rsidRPr="00EF7626">
        <w:rPr>
          <w:rFonts w:asciiTheme="minorHAnsi" w:hAnsiTheme="minorHAnsi"/>
          <w:sz w:val="20"/>
          <w:szCs w:val="20"/>
        </w:rPr>
        <w:t>stainless-steel</w:t>
      </w:r>
      <w:r w:rsidRPr="00EF7626">
        <w:rPr>
          <w:rFonts w:asciiTheme="minorHAnsi" w:hAnsiTheme="minorHAnsi"/>
          <w:sz w:val="20"/>
          <w:szCs w:val="20"/>
        </w:rPr>
        <w:t xml:space="preserve"> trowel.</w:t>
      </w:r>
    </w:p>
    <w:p w14:paraId="3F16C5E9" w14:textId="77777777" w:rsidR="005B44F8" w:rsidRPr="00EF7626" w:rsidRDefault="005B44F8" w:rsidP="006378E9">
      <w:pPr>
        <w:tabs>
          <w:tab w:val="left" w:pos="180"/>
          <w:tab w:val="left" w:pos="540"/>
          <w:tab w:val="left" w:pos="720"/>
          <w:tab w:val="left" w:pos="900"/>
          <w:tab w:val="left" w:pos="1080"/>
          <w:tab w:val="left" w:pos="1170"/>
          <w:tab w:val="left" w:pos="1260"/>
        </w:tabs>
        <w:ind w:left="360" w:right="-108" w:firstLine="630"/>
        <w:jc w:val="both"/>
        <w:rPr>
          <w:rFonts w:asciiTheme="minorHAnsi" w:hAnsiTheme="minorHAnsi"/>
          <w:sz w:val="20"/>
          <w:szCs w:val="20"/>
        </w:rPr>
      </w:pPr>
      <w:r w:rsidRPr="00EF7626">
        <w:rPr>
          <w:rFonts w:asciiTheme="minorHAnsi" w:hAnsiTheme="minorHAnsi"/>
          <w:sz w:val="20"/>
          <w:szCs w:val="20"/>
        </w:rPr>
        <w:t>b. Level the surface to a uniform thickness of 3/32” to 1/8” (2.4-3.2 mm).</w:t>
      </w:r>
    </w:p>
    <w:p w14:paraId="67B343F3" w14:textId="2F218310" w:rsidR="005B44F8" w:rsidRPr="00EF7626" w:rsidRDefault="005B44F8" w:rsidP="006378E9">
      <w:pPr>
        <w:tabs>
          <w:tab w:val="left" w:pos="180"/>
          <w:tab w:val="left" w:pos="540"/>
          <w:tab w:val="left" w:pos="720"/>
          <w:tab w:val="left" w:pos="900"/>
          <w:tab w:val="left" w:pos="1080"/>
          <w:tab w:val="left" w:pos="1170"/>
          <w:tab w:val="left" w:pos="1260"/>
        </w:tabs>
        <w:ind w:left="360" w:right="-108" w:firstLine="630"/>
        <w:jc w:val="both"/>
        <w:rPr>
          <w:rFonts w:asciiTheme="minorHAnsi" w:hAnsiTheme="minorHAnsi"/>
          <w:sz w:val="20"/>
          <w:szCs w:val="20"/>
        </w:rPr>
      </w:pPr>
      <w:r w:rsidRPr="00EF7626">
        <w:rPr>
          <w:rFonts w:asciiTheme="minorHAnsi" w:hAnsiTheme="minorHAnsi"/>
          <w:sz w:val="20"/>
          <w:szCs w:val="20"/>
        </w:rPr>
        <w:t xml:space="preserve">c. Float the Finish with a plastic float in a uniform motion to achieve the desired texture. </w:t>
      </w:r>
    </w:p>
    <w:p w14:paraId="6342A5FB" w14:textId="5B9105AE" w:rsidR="005B44F8" w:rsidRPr="00EF7626" w:rsidRDefault="0006439A"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Pr>
          <w:rFonts w:asciiTheme="minorHAnsi" w:hAnsiTheme="minorHAnsi"/>
          <w:sz w:val="20"/>
          <w:szCs w:val="20"/>
        </w:rPr>
        <w:t>C</w:t>
      </w:r>
      <w:r w:rsidR="005B44F8" w:rsidRPr="00EF7626">
        <w:rPr>
          <w:rFonts w:asciiTheme="minorHAnsi" w:hAnsiTheme="minorHAnsi"/>
          <w:sz w:val="20"/>
          <w:szCs w:val="20"/>
        </w:rPr>
        <w:t>. Spray Application – (Perfect 2.0, Fine Sand 1.0, Medium Sand 1.5, Versatex 0.5)</w:t>
      </w:r>
    </w:p>
    <w:p w14:paraId="0EE66CD2" w14:textId="5216F197" w:rsidR="005B44F8" w:rsidRPr="00EF7626" w:rsidRDefault="005B44F8" w:rsidP="006378E9">
      <w:pPr>
        <w:tabs>
          <w:tab w:val="left" w:pos="180"/>
          <w:tab w:val="left" w:pos="540"/>
          <w:tab w:val="left" w:pos="720"/>
          <w:tab w:val="left" w:pos="900"/>
          <w:tab w:val="left" w:pos="1080"/>
          <w:tab w:val="left" w:pos="1260"/>
        </w:tabs>
        <w:ind w:left="1260" w:right="-108" w:hanging="270"/>
        <w:jc w:val="both"/>
        <w:rPr>
          <w:rFonts w:asciiTheme="minorHAnsi" w:hAnsiTheme="minorHAnsi"/>
          <w:sz w:val="20"/>
          <w:szCs w:val="20"/>
        </w:rPr>
      </w:pPr>
      <w:r w:rsidRPr="00EF7626">
        <w:rPr>
          <w:rFonts w:asciiTheme="minorHAnsi" w:hAnsiTheme="minorHAnsi"/>
          <w:sz w:val="20"/>
          <w:szCs w:val="20"/>
        </w:rPr>
        <w:t>a. Prime surface with Master Wall Inc.® Primecoat or Sanded Primecoat tinted to match the selected finish</w:t>
      </w:r>
      <w:r w:rsidR="00F87747">
        <w:rPr>
          <w:rFonts w:asciiTheme="minorHAnsi" w:hAnsiTheme="minorHAnsi"/>
          <w:sz w:val="20"/>
          <w:szCs w:val="20"/>
        </w:rPr>
        <w:t xml:space="preserve"> </w:t>
      </w:r>
      <w:r w:rsidRPr="00EF7626">
        <w:rPr>
          <w:rFonts w:asciiTheme="minorHAnsi" w:hAnsiTheme="minorHAnsi"/>
          <w:sz w:val="20"/>
          <w:szCs w:val="20"/>
        </w:rPr>
        <w:t>color. Allow Primecoat or Roller-Flex to cure a minimum of 12 hours prior to finish coat application.</w:t>
      </w:r>
    </w:p>
    <w:p w14:paraId="38E97793" w14:textId="16985F18" w:rsidR="005B44F8" w:rsidRPr="00EF7626" w:rsidRDefault="005B44F8" w:rsidP="006378E9">
      <w:pPr>
        <w:tabs>
          <w:tab w:val="left" w:pos="180"/>
          <w:tab w:val="left" w:pos="540"/>
          <w:tab w:val="left" w:pos="720"/>
          <w:tab w:val="left" w:pos="900"/>
          <w:tab w:val="left" w:pos="1080"/>
          <w:tab w:val="left" w:pos="1260"/>
        </w:tabs>
        <w:ind w:left="1260" w:right="-108" w:hanging="270"/>
        <w:jc w:val="both"/>
        <w:rPr>
          <w:rFonts w:asciiTheme="minorHAnsi" w:hAnsiTheme="minorHAnsi"/>
          <w:sz w:val="20"/>
          <w:szCs w:val="20"/>
        </w:rPr>
      </w:pPr>
      <w:r w:rsidRPr="00EF7626">
        <w:rPr>
          <w:rFonts w:asciiTheme="minorHAnsi" w:hAnsiTheme="minorHAnsi"/>
          <w:sz w:val="20"/>
          <w:szCs w:val="20"/>
        </w:rPr>
        <w:t>b. Using a conventional plaster hopper gun or a proven pump, spray finish over the primed base coat to</w:t>
      </w:r>
      <w:r w:rsidR="00F87747">
        <w:rPr>
          <w:rFonts w:asciiTheme="minorHAnsi" w:hAnsiTheme="minorHAnsi"/>
          <w:sz w:val="20"/>
          <w:szCs w:val="20"/>
        </w:rPr>
        <w:t xml:space="preserve"> </w:t>
      </w:r>
      <w:r w:rsidRPr="00EF7626">
        <w:rPr>
          <w:rFonts w:asciiTheme="minorHAnsi" w:hAnsiTheme="minorHAnsi"/>
          <w:sz w:val="20"/>
          <w:szCs w:val="20"/>
        </w:rPr>
        <w:t>achieve</w:t>
      </w:r>
      <w:r w:rsidR="00F87747">
        <w:rPr>
          <w:rFonts w:asciiTheme="minorHAnsi" w:hAnsiTheme="minorHAnsi"/>
          <w:sz w:val="20"/>
          <w:szCs w:val="20"/>
        </w:rPr>
        <w:t xml:space="preserve"> </w:t>
      </w:r>
      <w:r w:rsidRPr="00EF7626">
        <w:rPr>
          <w:rFonts w:asciiTheme="minorHAnsi" w:hAnsiTheme="minorHAnsi"/>
          <w:sz w:val="20"/>
          <w:szCs w:val="20"/>
        </w:rPr>
        <w:t>desired texture using a circular overlapping pattern keeping the spray gun at a 90</w:t>
      </w:r>
      <w:r w:rsidR="00F87747">
        <w:rPr>
          <w:rFonts w:ascii="Rockwell" w:hAnsi="Rockwell"/>
          <w:sz w:val="20"/>
          <w:szCs w:val="20"/>
        </w:rPr>
        <w:t>°</w:t>
      </w:r>
      <w:r w:rsidRPr="00EF7626">
        <w:rPr>
          <w:rFonts w:asciiTheme="minorHAnsi" w:hAnsiTheme="minorHAnsi"/>
          <w:sz w:val="20"/>
          <w:szCs w:val="20"/>
        </w:rPr>
        <w:t xml:space="preserve"> angle to the surface and maintaining the same distance to the wall at all times.</w:t>
      </w:r>
    </w:p>
    <w:p w14:paraId="6F9D2096" w14:textId="77777777" w:rsidR="005B44F8" w:rsidRPr="00EF7626" w:rsidRDefault="005B44F8" w:rsidP="006378E9">
      <w:pPr>
        <w:tabs>
          <w:tab w:val="left" w:pos="180"/>
          <w:tab w:val="left" w:pos="540"/>
          <w:tab w:val="left" w:pos="720"/>
          <w:tab w:val="left" w:pos="900"/>
          <w:tab w:val="left" w:pos="1080"/>
          <w:tab w:val="left" w:pos="1260"/>
        </w:tabs>
        <w:ind w:left="1260" w:right="-108" w:hanging="270"/>
        <w:jc w:val="both"/>
        <w:rPr>
          <w:rFonts w:asciiTheme="minorHAnsi" w:hAnsiTheme="minorHAnsi"/>
          <w:sz w:val="20"/>
          <w:szCs w:val="20"/>
        </w:rPr>
      </w:pPr>
      <w:r w:rsidRPr="00EF7626">
        <w:rPr>
          <w:rFonts w:asciiTheme="minorHAnsi" w:hAnsiTheme="minorHAnsi"/>
          <w:sz w:val="20"/>
          <w:szCs w:val="20"/>
        </w:rPr>
        <w:t>c. Be cautious of flooding an area with too much finish because it may appear shinier when it dries.</w:t>
      </w:r>
    </w:p>
    <w:p w14:paraId="79F800B1" w14:textId="70AC81DB" w:rsidR="005B44F8" w:rsidRPr="00EF7626" w:rsidRDefault="0006439A" w:rsidP="006378E9">
      <w:pPr>
        <w:tabs>
          <w:tab w:val="left" w:pos="180"/>
          <w:tab w:val="left" w:pos="360"/>
          <w:tab w:val="left" w:pos="540"/>
          <w:tab w:val="left" w:pos="720"/>
          <w:tab w:val="left" w:pos="900"/>
          <w:tab w:val="left" w:pos="1080"/>
          <w:tab w:val="left" w:pos="1260"/>
        </w:tabs>
        <w:ind w:left="360" w:right="-108"/>
        <w:jc w:val="both"/>
        <w:rPr>
          <w:rFonts w:asciiTheme="minorHAnsi" w:hAnsiTheme="minorHAnsi"/>
          <w:sz w:val="20"/>
          <w:szCs w:val="20"/>
        </w:rPr>
      </w:pPr>
      <w:r>
        <w:rPr>
          <w:rFonts w:asciiTheme="minorHAnsi" w:hAnsiTheme="minorHAnsi"/>
          <w:sz w:val="20"/>
          <w:szCs w:val="20"/>
        </w:rPr>
        <w:t>D</w:t>
      </w:r>
      <w:r w:rsidR="005B44F8" w:rsidRPr="00EF7626">
        <w:rPr>
          <w:rFonts w:asciiTheme="minorHAnsi" w:hAnsiTheme="minorHAnsi"/>
          <w:sz w:val="20"/>
          <w:szCs w:val="20"/>
        </w:rPr>
        <w:t>. Specialty Finishes:  Follow individual product data sheet application instructions.</w:t>
      </w:r>
    </w:p>
    <w:p w14:paraId="3A3F7D36" w14:textId="140211F4" w:rsidR="00496AB6" w:rsidRDefault="00496AB6">
      <w:pPr>
        <w:rPr>
          <w:rFonts w:asciiTheme="minorHAnsi" w:hAnsiTheme="minorHAnsi"/>
          <w:sz w:val="20"/>
          <w:szCs w:val="20"/>
        </w:rPr>
      </w:pPr>
      <w:r>
        <w:rPr>
          <w:rFonts w:asciiTheme="minorHAnsi" w:hAnsiTheme="minorHAnsi"/>
          <w:sz w:val="20"/>
          <w:szCs w:val="20"/>
        </w:rPr>
        <w:br w:type="page"/>
      </w:r>
    </w:p>
    <w:p w14:paraId="2E778AD1" w14:textId="77777777"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30B364A6" w14:textId="3A42A335"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3.</w:t>
      </w:r>
      <w:r w:rsidR="0006439A">
        <w:rPr>
          <w:rFonts w:asciiTheme="minorHAnsi" w:hAnsiTheme="minorHAnsi"/>
          <w:sz w:val="20"/>
          <w:szCs w:val="20"/>
        </w:rPr>
        <w:t>10</w:t>
      </w:r>
      <w:r w:rsidRPr="00EF7626">
        <w:rPr>
          <w:rFonts w:asciiTheme="minorHAnsi" w:hAnsiTheme="minorHAnsi"/>
          <w:sz w:val="20"/>
          <w:szCs w:val="20"/>
        </w:rPr>
        <w:t xml:space="preserve"> JOB SITE CLEANUP</w:t>
      </w:r>
    </w:p>
    <w:p w14:paraId="6D28FA96" w14:textId="25FFB32A" w:rsidR="005B44F8" w:rsidRPr="00EF7626" w:rsidRDefault="005B44F8" w:rsidP="006378E9">
      <w:pPr>
        <w:tabs>
          <w:tab w:val="left" w:pos="180"/>
          <w:tab w:val="left" w:pos="360"/>
          <w:tab w:val="left" w:pos="540"/>
          <w:tab w:val="left" w:pos="720"/>
          <w:tab w:val="left" w:pos="900"/>
          <w:tab w:val="left" w:pos="1080"/>
          <w:tab w:val="left" w:pos="1260"/>
        </w:tabs>
        <w:ind w:left="720" w:right="-108" w:hanging="360"/>
        <w:jc w:val="both"/>
        <w:rPr>
          <w:rFonts w:asciiTheme="minorHAnsi" w:hAnsiTheme="minorHAnsi"/>
          <w:sz w:val="20"/>
          <w:szCs w:val="20"/>
        </w:rPr>
      </w:pPr>
      <w:r w:rsidRPr="00EF7626">
        <w:rPr>
          <w:rFonts w:asciiTheme="minorHAnsi" w:hAnsiTheme="minorHAnsi"/>
          <w:sz w:val="20"/>
          <w:szCs w:val="20"/>
        </w:rPr>
        <w:t>A.</w:t>
      </w:r>
      <w:r w:rsidRPr="00EF7626">
        <w:rPr>
          <w:rFonts w:asciiTheme="minorHAnsi" w:hAnsiTheme="minorHAnsi"/>
          <w:sz w:val="20"/>
          <w:szCs w:val="20"/>
        </w:rPr>
        <w:tab/>
        <w:t xml:space="preserve">Clean work area in accordance with contract documents removing all excess materials, </w:t>
      </w:r>
      <w:r w:rsidR="009F0350" w:rsidRPr="00EF7626">
        <w:rPr>
          <w:rFonts w:asciiTheme="minorHAnsi" w:hAnsiTheme="minorHAnsi"/>
          <w:sz w:val="20"/>
          <w:szCs w:val="20"/>
        </w:rPr>
        <w:t>droppings,</w:t>
      </w:r>
      <w:r w:rsidRPr="00EF7626">
        <w:rPr>
          <w:rFonts w:asciiTheme="minorHAnsi" w:hAnsiTheme="minorHAnsi"/>
          <w:sz w:val="20"/>
          <w:szCs w:val="20"/>
        </w:rPr>
        <w:t xml:space="preserve"> and debris. Clean adjacent surfaces.</w:t>
      </w:r>
    </w:p>
    <w:p w14:paraId="582234DE" w14:textId="77777777" w:rsidR="005B44F8" w:rsidRPr="00EF7626" w:rsidRDefault="005B44F8" w:rsidP="006378E9">
      <w:pPr>
        <w:tabs>
          <w:tab w:val="left" w:pos="180"/>
          <w:tab w:val="left" w:pos="360"/>
          <w:tab w:val="left" w:pos="540"/>
          <w:tab w:val="left" w:pos="720"/>
          <w:tab w:val="left" w:pos="900"/>
          <w:tab w:val="left" w:pos="1080"/>
          <w:tab w:val="left" w:pos="1260"/>
        </w:tabs>
        <w:ind w:left="720" w:right="-108" w:hanging="360"/>
        <w:jc w:val="both"/>
        <w:rPr>
          <w:rFonts w:asciiTheme="minorHAnsi" w:hAnsiTheme="minorHAnsi"/>
          <w:sz w:val="20"/>
          <w:szCs w:val="20"/>
        </w:rPr>
      </w:pPr>
      <w:r w:rsidRPr="00EF7626">
        <w:rPr>
          <w:rFonts w:asciiTheme="minorHAnsi" w:hAnsiTheme="minorHAnsi"/>
          <w:sz w:val="20"/>
          <w:szCs w:val="20"/>
        </w:rPr>
        <w:t>B.</w:t>
      </w:r>
      <w:r w:rsidRPr="00EF7626">
        <w:rPr>
          <w:rFonts w:asciiTheme="minorHAnsi" w:hAnsiTheme="minorHAnsi"/>
          <w:sz w:val="20"/>
          <w:szCs w:val="20"/>
        </w:rPr>
        <w:tab/>
        <w:t xml:space="preserve">Other trades may now install their work – Sheet Metal (Section 07620), Sealants (Section 07900), Mechanical </w:t>
      </w:r>
      <w:r w:rsidRPr="00EF7626">
        <w:rPr>
          <w:rFonts w:asciiTheme="minorHAnsi" w:hAnsiTheme="minorHAnsi"/>
          <w:sz w:val="20"/>
          <w:szCs w:val="20"/>
        </w:rPr>
        <w:tab/>
        <w:t>(Section 15000), Electrical (Section 16000).</w:t>
      </w:r>
    </w:p>
    <w:p w14:paraId="0B432546" w14:textId="77777777" w:rsidR="0006439A" w:rsidRPr="00EF7626" w:rsidRDefault="0006439A"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12BB8546" w14:textId="1E92F0EB" w:rsidR="005B44F8" w:rsidRPr="00EF7626" w:rsidRDefault="005B44F8" w:rsidP="006378E9">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3.</w:t>
      </w:r>
      <w:r w:rsidR="0006439A">
        <w:rPr>
          <w:rFonts w:asciiTheme="minorHAnsi" w:hAnsiTheme="minorHAnsi"/>
          <w:sz w:val="20"/>
          <w:szCs w:val="20"/>
        </w:rPr>
        <w:t>11</w:t>
      </w:r>
      <w:r w:rsidRPr="00EF7626">
        <w:rPr>
          <w:rFonts w:asciiTheme="minorHAnsi" w:hAnsiTheme="minorHAnsi"/>
          <w:sz w:val="20"/>
          <w:szCs w:val="20"/>
        </w:rPr>
        <w:t xml:space="preserve"> PROTECTION</w:t>
      </w:r>
    </w:p>
    <w:p w14:paraId="3EF4947D" w14:textId="4E08B649" w:rsidR="005B44F8" w:rsidRPr="00EF7626" w:rsidRDefault="005B44F8" w:rsidP="006378E9">
      <w:pPr>
        <w:tabs>
          <w:tab w:val="left" w:pos="180"/>
          <w:tab w:val="left" w:pos="360"/>
          <w:tab w:val="left" w:pos="540"/>
          <w:tab w:val="left" w:pos="720"/>
          <w:tab w:val="left" w:pos="900"/>
          <w:tab w:val="left" w:pos="1080"/>
          <w:tab w:val="left" w:pos="1260"/>
        </w:tabs>
        <w:ind w:left="630" w:right="-108" w:hanging="360"/>
        <w:jc w:val="both"/>
        <w:rPr>
          <w:rFonts w:asciiTheme="minorHAnsi" w:hAnsiTheme="minorHAnsi"/>
          <w:sz w:val="20"/>
          <w:szCs w:val="20"/>
        </w:rPr>
      </w:pPr>
      <w:r w:rsidRPr="00EF7626">
        <w:rPr>
          <w:rFonts w:asciiTheme="minorHAnsi" w:hAnsiTheme="minorHAnsi"/>
          <w:sz w:val="20"/>
          <w:szCs w:val="20"/>
        </w:rPr>
        <w:tab/>
        <w:t>A. Cemplaster Fiberstucco System shall be protected from inclement weather and other sources of damage until dry</w:t>
      </w:r>
      <w:r w:rsidR="0006439A">
        <w:rPr>
          <w:rFonts w:asciiTheme="minorHAnsi" w:hAnsiTheme="minorHAnsi"/>
          <w:sz w:val="20"/>
          <w:szCs w:val="20"/>
        </w:rPr>
        <w:t xml:space="preserve"> </w:t>
      </w:r>
      <w:r w:rsidRPr="00EF7626">
        <w:rPr>
          <w:rFonts w:asciiTheme="minorHAnsi" w:hAnsiTheme="minorHAnsi"/>
          <w:sz w:val="20"/>
          <w:szCs w:val="20"/>
        </w:rPr>
        <w:t>and</w:t>
      </w:r>
      <w:r w:rsidR="0006439A">
        <w:rPr>
          <w:rFonts w:asciiTheme="minorHAnsi" w:hAnsiTheme="minorHAnsi"/>
          <w:sz w:val="20"/>
          <w:szCs w:val="20"/>
        </w:rPr>
        <w:t xml:space="preserve"> </w:t>
      </w:r>
      <w:r w:rsidRPr="00EF7626">
        <w:rPr>
          <w:rFonts w:asciiTheme="minorHAnsi" w:hAnsiTheme="minorHAnsi"/>
          <w:sz w:val="20"/>
          <w:szCs w:val="20"/>
        </w:rPr>
        <w:t>permanent protection in the form of flashings, sealants, etc. are installed.</w:t>
      </w:r>
    </w:p>
    <w:p w14:paraId="47F152E1" w14:textId="77777777" w:rsidR="005B44F8" w:rsidRDefault="005B44F8" w:rsidP="00571294">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76E48F1E" w14:textId="77777777" w:rsidR="0006439A" w:rsidRDefault="0006439A" w:rsidP="00571294">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512D828A" w14:textId="77777777" w:rsidR="0006439A" w:rsidRPr="00EF7626" w:rsidRDefault="0006439A" w:rsidP="00571294">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100568EB" w14:textId="77777777" w:rsidR="005B44F8" w:rsidRPr="00EF7626" w:rsidRDefault="005B44F8" w:rsidP="00571294">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Disclaimer</w:t>
      </w:r>
    </w:p>
    <w:p w14:paraId="3A96B76B" w14:textId="77777777" w:rsidR="005B44F8" w:rsidRPr="00EF7626" w:rsidRDefault="005B44F8" w:rsidP="00571294">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r w:rsidRPr="00EF7626">
        <w:rPr>
          <w:rFonts w:asciiTheme="minorHAnsi" w:hAnsiTheme="minorHAnsi"/>
          <w:sz w:val="20"/>
          <w:szCs w:val="20"/>
        </w:rPr>
        <w:t>This Specification is published for general informational purposes only and is not intended to imply that these are the only materials, procedures, or methods, which are available or suitable. Materials, procedures, or methods may vary according to the particular circumstances, local building code requirements, design conditions, or statutory and regulatory requirements. While the information in this specification is believed to be accurate and reliable, it is presented without guarantee or responsibility on the part of Master Wall Inc.®</w:t>
      </w:r>
    </w:p>
    <w:p w14:paraId="4307589D" w14:textId="77777777" w:rsidR="005B44F8" w:rsidRPr="00EF7626" w:rsidRDefault="005B44F8" w:rsidP="00571294">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5F592DAE" w14:textId="77777777" w:rsidR="004061BA" w:rsidRPr="00EF7626" w:rsidRDefault="004061BA" w:rsidP="00571294">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09360904" w14:textId="77777777" w:rsidR="004061BA" w:rsidRPr="00EF7626" w:rsidRDefault="004061BA" w:rsidP="00571294">
      <w:pPr>
        <w:tabs>
          <w:tab w:val="left" w:pos="180"/>
          <w:tab w:val="left" w:pos="360"/>
          <w:tab w:val="left" w:pos="540"/>
          <w:tab w:val="left" w:pos="720"/>
          <w:tab w:val="left" w:pos="900"/>
          <w:tab w:val="left" w:pos="1080"/>
          <w:tab w:val="left" w:pos="1260"/>
        </w:tabs>
        <w:ind w:right="-108"/>
        <w:jc w:val="both"/>
        <w:rPr>
          <w:rFonts w:asciiTheme="minorHAnsi" w:hAnsiTheme="minorHAnsi"/>
          <w:sz w:val="20"/>
          <w:szCs w:val="20"/>
        </w:rPr>
      </w:pPr>
    </w:p>
    <w:p w14:paraId="5871AA3C" w14:textId="652D3308" w:rsidR="00494777" w:rsidRPr="00EF7626" w:rsidRDefault="00494777" w:rsidP="00571294">
      <w:pPr>
        <w:tabs>
          <w:tab w:val="left" w:pos="180"/>
          <w:tab w:val="left" w:pos="360"/>
          <w:tab w:val="left" w:pos="540"/>
          <w:tab w:val="left" w:pos="720"/>
          <w:tab w:val="left" w:pos="900"/>
          <w:tab w:val="left" w:pos="1080"/>
          <w:tab w:val="left" w:pos="1260"/>
        </w:tabs>
        <w:jc w:val="both"/>
        <w:rPr>
          <w:rFonts w:asciiTheme="minorHAnsi" w:hAnsiTheme="minorHAnsi" w:cstheme="minorHAnsi"/>
          <w:sz w:val="20"/>
          <w:szCs w:val="20"/>
        </w:rPr>
      </w:pPr>
    </w:p>
    <w:p w14:paraId="6FBA3911" w14:textId="77777777" w:rsidR="00777E89" w:rsidRPr="00EF7626" w:rsidRDefault="00777E89" w:rsidP="00571294">
      <w:pPr>
        <w:tabs>
          <w:tab w:val="left" w:pos="180"/>
          <w:tab w:val="left" w:pos="360"/>
          <w:tab w:val="left" w:pos="540"/>
          <w:tab w:val="left" w:pos="720"/>
          <w:tab w:val="left" w:pos="900"/>
          <w:tab w:val="left" w:pos="1080"/>
          <w:tab w:val="left" w:pos="1260"/>
        </w:tabs>
        <w:jc w:val="both"/>
        <w:rPr>
          <w:rFonts w:asciiTheme="minorHAnsi" w:hAnsiTheme="minorHAnsi" w:cstheme="minorHAnsi"/>
          <w:sz w:val="20"/>
          <w:szCs w:val="20"/>
        </w:rPr>
      </w:pPr>
    </w:p>
    <w:sectPr w:rsidR="00777E89" w:rsidRPr="00EF7626" w:rsidSect="005768EC">
      <w:headerReference w:type="default" r:id="rId7"/>
      <w:footerReference w:type="default" r:id="rId8"/>
      <w:headerReference w:type="first" r:id="rId9"/>
      <w:footerReference w:type="first" r:id="rId10"/>
      <w:pgSz w:w="12240" w:h="15840" w:code="1"/>
      <w:pgMar w:top="720" w:right="864" w:bottom="792" w:left="864"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8F914" w14:textId="77777777" w:rsidR="00102FC1" w:rsidRDefault="00102FC1">
      <w:r>
        <w:separator/>
      </w:r>
    </w:p>
  </w:endnote>
  <w:endnote w:type="continuationSeparator" w:id="0">
    <w:p w14:paraId="20CF73EE" w14:textId="77777777" w:rsidR="00102FC1" w:rsidRDefault="0010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ankGothic Md BT">
    <w:altName w:val="MS P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Roboto Medium">
    <w:altName w:val="Roboto Medium"/>
    <w:charset w:val="00"/>
    <w:family w:val="auto"/>
    <w:pitch w:val="variable"/>
    <w:sig w:usb0="E00002FF" w:usb1="5000205B" w:usb2="0000002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0314" w14:textId="40137132" w:rsidR="004C068A" w:rsidRPr="000327F4" w:rsidRDefault="00DC76F3" w:rsidP="004C068A">
    <w:pPr>
      <w:pStyle w:val="Footer"/>
      <w:jc w:val="right"/>
      <w:rPr>
        <w:rFonts w:asciiTheme="minorHAnsi" w:hAnsiTheme="minorHAnsi" w:cstheme="minorHAnsi"/>
        <w:color w:val="999999"/>
      </w:rPr>
    </w:pPr>
    <w:r w:rsidRPr="00D25A9A">
      <w:rPr>
        <w:rFonts w:asciiTheme="minorHAnsi" w:hAnsiTheme="minorHAnsi" w:cstheme="minorHAnsi"/>
        <w:noProof/>
      </w:rPr>
      <w:drawing>
        <wp:anchor distT="0" distB="0" distL="114300" distR="114300" simplePos="0" relativeHeight="251674624" behindDoc="0" locked="0" layoutInCell="1" allowOverlap="1" wp14:anchorId="04E13E44" wp14:editId="501E5D5E">
          <wp:simplePos x="0" y="0"/>
          <wp:positionH relativeFrom="column">
            <wp:posOffset>0</wp:posOffset>
          </wp:positionH>
          <wp:positionV relativeFrom="paragraph">
            <wp:posOffset>158750</wp:posOffset>
          </wp:positionV>
          <wp:extent cx="447675" cy="564515"/>
          <wp:effectExtent l="19050" t="0" r="9525" b="0"/>
          <wp:wrapSquare wrapText="bothSides"/>
          <wp:docPr id="18" name="Picture 18"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logo"/>
                  <pic:cNvPicPr>
                    <a:picLocks noChangeAspect="1" noChangeArrowheads="1"/>
                  </pic:cNvPicPr>
                </pic:nvPicPr>
                <pic:blipFill>
                  <a:blip r:embed="rId1"/>
                  <a:srcRect/>
                  <a:stretch>
                    <a:fillRect/>
                  </a:stretch>
                </pic:blipFill>
                <pic:spPr bwMode="auto">
                  <a:xfrm>
                    <a:off x="0" y="0"/>
                    <a:ext cx="447675" cy="564515"/>
                  </a:xfrm>
                  <a:prstGeom prst="rect">
                    <a:avLst/>
                  </a:prstGeom>
                  <a:noFill/>
                  <a:ln w="9525">
                    <a:noFill/>
                    <a:miter lim="800000"/>
                    <a:headEnd/>
                    <a:tailEnd/>
                  </a:ln>
                </pic:spPr>
              </pic:pic>
            </a:graphicData>
          </a:graphic>
        </wp:anchor>
      </w:drawing>
    </w:r>
    <w:r w:rsidR="004C068A">
      <w:rPr>
        <w:rFonts w:asciiTheme="minorHAnsi" w:hAnsiTheme="minorHAnsi" w:cstheme="minorHAnsi"/>
        <w:color w:val="999999"/>
      </w:rPr>
      <w:t xml:space="preserve">MASTER WALL GUIDE SPECIFICATION </w:t>
    </w:r>
    <w:r w:rsidR="004C068A" w:rsidRPr="000327F4">
      <w:rPr>
        <w:rFonts w:asciiTheme="minorHAnsi" w:hAnsiTheme="minorHAnsi" w:cstheme="minorHAnsi"/>
        <w:color w:val="999999"/>
      </w:rPr>
      <w:t xml:space="preserve"> </w:t>
    </w:r>
    <w:r w:rsidR="00BE30F7">
      <w:rPr>
        <w:rFonts w:asciiTheme="minorHAnsi" w:hAnsiTheme="minorHAnsi" w:cstheme="minorHAnsi"/>
        <w:color w:val="999999"/>
      </w:rPr>
      <w:t>CFS</w:t>
    </w:r>
  </w:p>
  <w:p w14:paraId="0AF6157F" w14:textId="2193C4D0" w:rsidR="004C068A" w:rsidRPr="000327F4" w:rsidRDefault="00777E89" w:rsidP="004C068A">
    <w:pPr>
      <w:pStyle w:val="Footer"/>
      <w:jc w:val="right"/>
      <w:rPr>
        <w:rFonts w:asciiTheme="minorHAnsi" w:hAnsiTheme="minorHAnsi" w:cstheme="minorHAnsi"/>
        <w:color w:val="999999"/>
      </w:rPr>
    </w:pPr>
    <w:r w:rsidRPr="000327F4">
      <w:rPr>
        <w:rFonts w:asciiTheme="minorHAnsi" w:hAnsiTheme="minorHAnsi" w:cstheme="minorHAnsi"/>
        <w:color w:val="999999"/>
      </w:rPr>
      <w:t xml:space="preserve">ISSUED: </w:t>
    </w:r>
    <w:r w:rsidR="00BE30F7">
      <w:rPr>
        <w:rFonts w:asciiTheme="minorHAnsi" w:hAnsiTheme="minorHAnsi" w:cstheme="minorHAnsi"/>
        <w:color w:val="999999"/>
      </w:rPr>
      <w:t>8/1/22</w:t>
    </w:r>
    <w:r w:rsidR="00B03DEB">
      <w:rPr>
        <w:rFonts w:asciiTheme="minorHAnsi" w:hAnsiTheme="minorHAnsi" w:cstheme="minorHAnsi"/>
        <w:color w:val="999999"/>
      </w:rPr>
      <w:t xml:space="preserve"> </w:t>
    </w:r>
    <w:r w:rsidR="009D27F3">
      <w:rPr>
        <w:rFonts w:asciiTheme="minorHAnsi" w:hAnsiTheme="minorHAnsi" w:cstheme="minorHAnsi"/>
        <w:color w:val="999999"/>
      </w:rPr>
      <w:t>REV</w:t>
    </w:r>
    <w:r w:rsidR="00B03DEB">
      <w:rPr>
        <w:rFonts w:asciiTheme="minorHAnsi" w:hAnsiTheme="minorHAnsi" w:cstheme="minorHAnsi"/>
        <w:color w:val="999999"/>
      </w:rPr>
      <w:t xml:space="preserve"> 12/22</w:t>
    </w:r>
  </w:p>
  <w:p w14:paraId="1DA36D19" w14:textId="11B2875D" w:rsidR="004C068A" w:rsidRPr="000327F4" w:rsidRDefault="00777E89" w:rsidP="004C068A">
    <w:pPr>
      <w:pStyle w:val="Footer"/>
      <w:jc w:val="right"/>
      <w:rPr>
        <w:rFonts w:asciiTheme="minorHAnsi" w:hAnsiTheme="minorHAnsi" w:cstheme="minorHAnsi"/>
        <w:color w:val="999999"/>
      </w:rPr>
    </w:pPr>
    <w:r w:rsidRPr="000327F4">
      <w:rPr>
        <w:rFonts w:asciiTheme="minorHAnsi" w:hAnsiTheme="minorHAnsi" w:cstheme="minorHAnsi"/>
        <w:color w:val="999999"/>
      </w:rPr>
      <w:t xml:space="preserve">PAGE </w:t>
    </w:r>
    <w:r w:rsidR="004C068A" w:rsidRPr="000327F4">
      <w:rPr>
        <w:rStyle w:val="PageNumber"/>
        <w:rFonts w:asciiTheme="minorHAnsi" w:hAnsiTheme="minorHAnsi" w:cstheme="minorHAnsi"/>
        <w:color w:val="999999"/>
      </w:rPr>
      <w:fldChar w:fldCharType="begin"/>
    </w:r>
    <w:r w:rsidR="004C068A" w:rsidRPr="000327F4">
      <w:rPr>
        <w:rStyle w:val="PageNumber"/>
        <w:rFonts w:asciiTheme="minorHAnsi" w:hAnsiTheme="minorHAnsi" w:cstheme="minorHAnsi"/>
        <w:color w:val="999999"/>
      </w:rPr>
      <w:instrText xml:space="preserve"> PAGE </w:instrText>
    </w:r>
    <w:r w:rsidR="004C068A" w:rsidRPr="000327F4">
      <w:rPr>
        <w:rStyle w:val="PageNumber"/>
        <w:rFonts w:asciiTheme="minorHAnsi" w:hAnsiTheme="minorHAnsi" w:cstheme="minorHAnsi"/>
        <w:color w:val="999999"/>
      </w:rPr>
      <w:fldChar w:fldCharType="separate"/>
    </w:r>
    <w:r>
      <w:rPr>
        <w:rStyle w:val="PageNumber"/>
        <w:rFonts w:asciiTheme="minorHAnsi" w:hAnsiTheme="minorHAnsi" w:cstheme="minorHAnsi"/>
        <w:color w:val="999999"/>
      </w:rPr>
      <w:t>1</w:t>
    </w:r>
    <w:r w:rsidR="004C068A" w:rsidRPr="000327F4">
      <w:rPr>
        <w:rStyle w:val="PageNumber"/>
        <w:rFonts w:asciiTheme="minorHAnsi" w:hAnsiTheme="minorHAnsi" w:cstheme="minorHAnsi"/>
        <w:color w:val="999999"/>
      </w:rPr>
      <w:fldChar w:fldCharType="end"/>
    </w:r>
    <w:r w:rsidRPr="000327F4">
      <w:rPr>
        <w:rStyle w:val="PageNumber"/>
        <w:rFonts w:asciiTheme="minorHAnsi" w:hAnsiTheme="minorHAnsi" w:cstheme="minorHAnsi"/>
        <w:color w:val="999999"/>
      </w:rPr>
      <w:t xml:space="preserve"> OF </w:t>
    </w:r>
    <w:r w:rsidR="004C068A" w:rsidRPr="000327F4">
      <w:rPr>
        <w:rStyle w:val="PageNumber"/>
        <w:rFonts w:asciiTheme="minorHAnsi" w:hAnsiTheme="minorHAnsi" w:cstheme="minorHAnsi"/>
        <w:color w:val="999999"/>
      </w:rPr>
      <w:fldChar w:fldCharType="begin"/>
    </w:r>
    <w:r w:rsidR="004C068A" w:rsidRPr="000327F4">
      <w:rPr>
        <w:rStyle w:val="PageNumber"/>
        <w:rFonts w:asciiTheme="minorHAnsi" w:hAnsiTheme="minorHAnsi" w:cstheme="minorHAnsi"/>
        <w:color w:val="999999"/>
      </w:rPr>
      <w:instrText xml:space="preserve"> NUMPAGES </w:instrText>
    </w:r>
    <w:r w:rsidR="004C068A" w:rsidRPr="000327F4">
      <w:rPr>
        <w:rStyle w:val="PageNumber"/>
        <w:rFonts w:asciiTheme="minorHAnsi" w:hAnsiTheme="minorHAnsi" w:cstheme="minorHAnsi"/>
        <w:color w:val="999999"/>
      </w:rPr>
      <w:fldChar w:fldCharType="separate"/>
    </w:r>
    <w:r>
      <w:rPr>
        <w:rStyle w:val="PageNumber"/>
        <w:rFonts w:asciiTheme="minorHAnsi" w:hAnsiTheme="minorHAnsi" w:cstheme="minorHAnsi"/>
        <w:color w:val="999999"/>
      </w:rPr>
      <w:t>2</w:t>
    </w:r>
    <w:r w:rsidR="004C068A" w:rsidRPr="000327F4">
      <w:rPr>
        <w:rStyle w:val="PageNumber"/>
        <w:rFonts w:asciiTheme="minorHAnsi" w:hAnsiTheme="minorHAnsi" w:cstheme="minorHAnsi"/>
        <w:color w:val="999999"/>
      </w:rPr>
      <w:fldChar w:fldCharType="end"/>
    </w:r>
  </w:p>
  <w:p w14:paraId="769A6427" w14:textId="77777777" w:rsidR="005768EC" w:rsidRDefault="005768EC">
    <w:pPr>
      <w:pStyle w:val="Footer"/>
      <w:jc w:val="right"/>
      <w:rPr>
        <w:rStyle w:val="PageNumber"/>
        <w:rFonts w:ascii="Arial Black" w:hAnsi="Arial Black"/>
        <w:color w:val="C66005"/>
      </w:rPr>
    </w:pPr>
  </w:p>
  <w:p w14:paraId="1C0116F1" w14:textId="77777777" w:rsidR="005768EC" w:rsidRDefault="005768EC">
    <w:pPr>
      <w:pStyle w:val="Footer"/>
      <w:jc w:val="right"/>
      <w:rPr>
        <w:rStyle w:val="PageNumber"/>
        <w:rFonts w:ascii="Arial Black" w:hAnsi="Arial Black"/>
        <w:color w:val="C66005"/>
      </w:rPr>
    </w:pPr>
  </w:p>
  <w:p w14:paraId="70D9EF3E" w14:textId="77777777" w:rsidR="005768EC" w:rsidRPr="005A6F75" w:rsidRDefault="005768EC" w:rsidP="005768EC">
    <w:pPr>
      <w:jc w:val="center"/>
      <w:rPr>
        <w:rFonts w:asciiTheme="minorHAnsi" w:hAnsiTheme="minorHAnsi" w:cstheme="minorHAnsi"/>
        <w:iCs/>
        <w:sz w:val="22"/>
        <w:szCs w:val="22"/>
      </w:rPr>
    </w:pPr>
    <w:r w:rsidRPr="005A6F75">
      <w:rPr>
        <w:rFonts w:asciiTheme="minorHAnsi" w:hAnsiTheme="minorHAnsi" w:cstheme="minorHAnsi"/>
        <w:iCs/>
        <w:sz w:val="22"/>
        <w:szCs w:val="22"/>
      </w:rPr>
      <w:t>masterwall.com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C264" w14:textId="59067801" w:rsidR="000327F4" w:rsidRPr="000327F4" w:rsidRDefault="000327F4" w:rsidP="000327F4">
    <w:pPr>
      <w:pStyle w:val="Footer"/>
      <w:jc w:val="right"/>
      <w:rPr>
        <w:rFonts w:asciiTheme="minorHAnsi" w:hAnsiTheme="minorHAnsi" w:cstheme="minorHAnsi"/>
        <w:color w:val="999999"/>
      </w:rPr>
    </w:pPr>
    <w:r>
      <w:rPr>
        <w:rFonts w:asciiTheme="minorHAnsi" w:hAnsiTheme="minorHAnsi" w:cstheme="minorHAnsi"/>
        <w:color w:val="999999"/>
      </w:rPr>
      <w:t xml:space="preserve">MASTER WALL GUIDE SPECIFICATION </w:t>
    </w:r>
    <w:r w:rsidRPr="000327F4">
      <w:rPr>
        <w:rFonts w:asciiTheme="minorHAnsi" w:hAnsiTheme="minorHAnsi" w:cstheme="minorHAnsi"/>
        <w:color w:val="999999"/>
      </w:rPr>
      <w:t xml:space="preserve"> </w:t>
    </w:r>
    <w:r w:rsidR="00BE30F7">
      <w:rPr>
        <w:rFonts w:asciiTheme="minorHAnsi" w:hAnsiTheme="minorHAnsi" w:cstheme="minorHAnsi"/>
        <w:color w:val="999999"/>
      </w:rPr>
      <w:t>CFS</w:t>
    </w:r>
  </w:p>
  <w:p w14:paraId="29DD5E2F" w14:textId="23CDD4BA" w:rsidR="000327F4" w:rsidRPr="000327F4" w:rsidRDefault="000327F4" w:rsidP="000327F4">
    <w:pPr>
      <w:pStyle w:val="Footer"/>
      <w:jc w:val="right"/>
      <w:rPr>
        <w:rFonts w:asciiTheme="minorHAnsi" w:hAnsiTheme="minorHAnsi" w:cstheme="minorHAnsi"/>
        <w:color w:val="999999"/>
      </w:rPr>
    </w:pPr>
    <w:r w:rsidRPr="005A6F75">
      <w:rPr>
        <w:rFonts w:ascii="Arial Black" w:hAnsi="Arial Black"/>
        <w:noProof/>
        <w:color w:val="C66005"/>
      </w:rPr>
      <w:drawing>
        <wp:anchor distT="0" distB="0" distL="114300" distR="114300" simplePos="0" relativeHeight="251671552" behindDoc="1" locked="0" layoutInCell="1" allowOverlap="1" wp14:anchorId="26A336EE" wp14:editId="7077C0A2">
          <wp:simplePos x="0" y="0"/>
          <wp:positionH relativeFrom="column">
            <wp:posOffset>-133985</wp:posOffset>
          </wp:positionH>
          <wp:positionV relativeFrom="paragraph">
            <wp:posOffset>90214</wp:posOffset>
          </wp:positionV>
          <wp:extent cx="3726180" cy="542925"/>
          <wp:effectExtent l="0" t="0" r="7620" b="9525"/>
          <wp:wrapNone/>
          <wp:docPr id="44" name="Picture 4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Text&#10;&#10;Description automatically generated"/>
                  <pic:cNvPicPr/>
                </pic:nvPicPr>
                <pic:blipFill rotWithShape="1">
                  <a:blip r:embed="rId1">
                    <a:extLst>
                      <a:ext uri="{28A0092B-C50C-407E-A947-70E740481C1C}">
                        <a14:useLocalDpi xmlns:a14="http://schemas.microsoft.com/office/drawing/2010/main" val="0"/>
                      </a:ext>
                    </a:extLst>
                  </a:blip>
                  <a:srcRect b="37362"/>
                  <a:stretch/>
                </pic:blipFill>
                <pic:spPr bwMode="auto">
                  <a:xfrm>
                    <a:off x="0" y="0"/>
                    <a:ext cx="3726180"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50B8" w:rsidRPr="000327F4">
      <w:rPr>
        <w:rFonts w:asciiTheme="minorHAnsi" w:hAnsiTheme="minorHAnsi" w:cstheme="minorHAnsi"/>
        <w:color w:val="999999"/>
      </w:rPr>
      <w:t xml:space="preserve">ISSUED: </w:t>
    </w:r>
    <w:r w:rsidR="00BE30F7">
      <w:rPr>
        <w:rFonts w:asciiTheme="minorHAnsi" w:hAnsiTheme="minorHAnsi" w:cstheme="minorHAnsi"/>
        <w:color w:val="999999"/>
      </w:rPr>
      <w:t>8/1/22</w:t>
    </w:r>
    <w:r w:rsidR="0045140E">
      <w:rPr>
        <w:rFonts w:asciiTheme="minorHAnsi" w:hAnsiTheme="minorHAnsi" w:cstheme="minorHAnsi"/>
        <w:color w:val="999999"/>
      </w:rPr>
      <w:t xml:space="preserve"> REV 12/22</w:t>
    </w:r>
  </w:p>
  <w:p w14:paraId="0894AA63" w14:textId="064886E9" w:rsidR="00D25A9A" w:rsidRPr="000327F4" w:rsidRDefault="002250B8" w:rsidP="000327F4">
    <w:pPr>
      <w:pStyle w:val="Footer"/>
      <w:jc w:val="right"/>
      <w:rPr>
        <w:rFonts w:asciiTheme="minorHAnsi" w:hAnsiTheme="minorHAnsi" w:cstheme="minorHAnsi"/>
        <w:color w:val="999999"/>
      </w:rPr>
    </w:pPr>
    <w:r w:rsidRPr="000327F4">
      <w:rPr>
        <w:rFonts w:asciiTheme="minorHAnsi" w:hAnsiTheme="minorHAnsi" w:cstheme="minorHAnsi"/>
        <w:color w:val="999999"/>
      </w:rPr>
      <w:t xml:space="preserve">PAGE </w:t>
    </w:r>
    <w:r w:rsidR="000327F4" w:rsidRPr="000327F4">
      <w:rPr>
        <w:rStyle w:val="PageNumber"/>
        <w:rFonts w:asciiTheme="minorHAnsi" w:hAnsiTheme="minorHAnsi" w:cstheme="minorHAnsi"/>
        <w:color w:val="999999"/>
      </w:rPr>
      <w:fldChar w:fldCharType="begin"/>
    </w:r>
    <w:r w:rsidR="000327F4" w:rsidRPr="000327F4">
      <w:rPr>
        <w:rStyle w:val="PageNumber"/>
        <w:rFonts w:asciiTheme="minorHAnsi" w:hAnsiTheme="minorHAnsi" w:cstheme="minorHAnsi"/>
        <w:color w:val="999999"/>
      </w:rPr>
      <w:instrText xml:space="preserve"> PAGE </w:instrText>
    </w:r>
    <w:r w:rsidR="000327F4" w:rsidRPr="000327F4">
      <w:rPr>
        <w:rStyle w:val="PageNumber"/>
        <w:rFonts w:asciiTheme="minorHAnsi" w:hAnsiTheme="minorHAnsi" w:cstheme="minorHAnsi"/>
        <w:color w:val="999999"/>
      </w:rPr>
      <w:fldChar w:fldCharType="separate"/>
    </w:r>
    <w:r w:rsidRPr="000327F4">
      <w:rPr>
        <w:rStyle w:val="PageNumber"/>
        <w:rFonts w:asciiTheme="minorHAnsi" w:hAnsiTheme="minorHAnsi" w:cstheme="minorHAnsi"/>
        <w:color w:val="999999"/>
      </w:rPr>
      <w:t>1</w:t>
    </w:r>
    <w:r w:rsidR="000327F4" w:rsidRPr="000327F4">
      <w:rPr>
        <w:rStyle w:val="PageNumber"/>
        <w:rFonts w:asciiTheme="minorHAnsi" w:hAnsiTheme="minorHAnsi" w:cstheme="minorHAnsi"/>
        <w:color w:val="999999"/>
      </w:rPr>
      <w:fldChar w:fldCharType="end"/>
    </w:r>
    <w:r w:rsidRPr="000327F4">
      <w:rPr>
        <w:rStyle w:val="PageNumber"/>
        <w:rFonts w:asciiTheme="minorHAnsi" w:hAnsiTheme="minorHAnsi" w:cstheme="minorHAnsi"/>
        <w:color w:val="999999"/>
      </w:rPr>
      <w:t xml:space="preserve"> OF </w:t>
    </w:r>
    <w:r w:rsidR="000327F4" w:rsidRPr="000327F4">
      <w:rPr>
        <w:rStyle w:val="PageNumber"/>
        <w:rFonts w:asciiTheme="minorHAnsi" w:hAnsiTheme="minorHAnsi" w:cstheme="minorHAnsi"/>
        <w:color w:val="999999"/>
      </w:rPr>
      <w:fldChar w:fldCharType="begin"/>
    </w:r>
    <w:r w:rsidR="000327F4" w:rsidRPr="000327F4">
      <w:rPr>
        <w:rStyle w:val="PageNumber"/>
        <w:rFonts w:asciiTheme="minorHAnsi" w:hAnsiTheme="minorHAnsi" w:cstheme="minorHAnsi"/>
        <w:color w:val="999999"/>
      </w:rPr>
      <w:instrText xml:space="preserve"> NUMPAGES </w:instrText>
    </w:r>
    <w:r w:rsidR="000327F4" w:rsidRPr="000327F4">
      <w:rPr>
        <w:rStyle w:val="PageNumber"/>
        <w:rFonts w:asciiTheme="minorHAnsi" w:hAnsiTheme="minorHAnsi" w:cstheme="minorHAnsi"/>
        <w:color w:val="999999"/>
      </w:rPr>
      <w:fldChar w:fldCharType="separate"/>
    </w:r>
    <w:r w:rsidRPr="000327F4">
      <w:rPr>
        <w:rStyle w:val="PageNumber"/>
        <w:rFonts w:asciiTheme="minorHAnsi" w:hAnsiTheme="minorHAnsi" w:cstheme="minorHAnsi"/>
        <w:color w:val="999999"/>
      </w:rPr>
      <w:t>2</w:t>
    </w:r>
    <w:r w:rsidR="000327F4" w:rsidRPr="000327F4">
      <w:rPr>
        <w:rStyle w:val="PageNumber"/>
        <w:rFonts w:asciiTheme="minorHAnsi" w:hAnsiTheme="minorHAnsi" w:cstheme="minorHAnsi"/>
        <w:color w:val="999999"/>
      </w:rPr>
      <w:fldChar w:fldCharType="end"/>
    </w:r>
  </w:p>
  <w:p w14:paraId="7B34E142" w14:textId="77777777" w:rsidR="00964A27" w:rsidRPr="00964A27" w:rsidRDefault="00964A27" w:rsidP="00964A27"/>
  <w:p w14:paraId="614DC197" w14:textId="5C4816FA" w:rsidR="00D25A9A" w:rsidRDefault="000327F4">
    <w:pPr>
      <w:pStyle w:val="Heading3"/>
      <w:rPr>
        <w:rFonts w:ascii="Arial Black" w:hAnsi="Arial Black"/>
        <w:color w:val="C66005"/>
      </w:rPr>
    </w:pPr>
    <w:r w:rsidRPr="005A6F75">
      <w:rPr>
        <w:rFonts w:ascii="Arial Black" w:hAnsi="Arial Black"/>
        <w:noProof/>
        <w:color w:val="C66005"/>
      </w:rPr>
      <mc:AlternateContent>
        <mc:Choice Requires="wps">
          <w:drawing>
            <wp:anchor distT="0" distB="0" distL="114300" distR="114300" simplePos="0" relativeHeight="251672576" behindDoc="0" locked="0" layoutInCell="1" allowOverlap="1" wp14:anchorId="4B73D6C0" wp14:editId="1C4A9DA4">
              <wp:simplePos x="0" y="0"/>
              <wp:positionH relativeFrom="column">
                <wp:posOffset>-222885</wp:posOffset>
              </wp:positionH>
              <wp:positionV relativeFrom="paragraph">
                <wp:posOffset>186292</wp:posOffset>
              </wp:positionV>
              <wp:extent cx="3897630" cy="228600"/>
              <wp:effectExtent l="0" t="0" r="0" b="0"/>
              <wp:wrapSquare wrapText="bothSides"/>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76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9D620" w14:textId="77777777" w:rsidR="005A6F75" w:rsidRPr="0083289C" w:rsidRDefault="005A6F75" w:rsidP="005A6F75">
                          <w:pPr>
                            <w:rPr>
                              <w:rFonts w:asciiTheme="minorHAnsi" w:hAnsiTheme="minorHAnsi" w:cstheme="minorHAnsi"/>
                              <w:sz w:val="18"/>
                              <w:szCs w:val="18"/>
                            </w:rPr>
                          </w:pPr>
                          <w:r w:rsidRPr="0083289C">
                            <w:rPr>
                              <w:rFonts w:asciiTheme="minorHAnsi" w:hAnsiTheme="minorHAnsi" w:cstheme="minorHAnsi"/>
                              <w:sz w:val="18"/>
                              <w:szCs w:val="18"/>
                            </w:rPr>
                            <w:t>PO Box 397  ·  Fortson  ·  GA  ·  31808  ·  800-755-0825  ·  masterwall.com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3D6C0" id="_x0000_t202" coordsize="21600,21600" o:spt="202" path="m,l,21600r21600,l21600,xe">
              <v:stroke joinstyle="miter"/>
              <v:path gradientshapeok="t" o:connecttype="rect"/>
            </v:shapetype>
            <v:shape id="Text Box 14" o:spid="_x0000_s1028" type="#_x0000_t202" style="position:absolute;left:0;text-align:left;margin-left:-17.55pt;margin-top:14.65pt;width:306.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" filled="f" stroked="f">
              <v:textbox>
                <w:txbxContent>
                  <w:p w14:paraId="4FF9D620" w14:textId="77777777" w:rsidR="005A6F75" w:rsidRPr="0083289C" w:rsidRDefault="005A6F75" w:rsidP="005A6F75">
                    <w:pPr>
                      <w:rPr>
                        <w:rFonts w:asciiTheme="minorHAnsi" w:hAnsiTheme="minorHAnsi" w:cstheme="minorHAnsi"/>
                        <w:sz w:val="18"/>
                        <w:szCs w:val="18"/>
                      </w:rPr>
                    </w:pPr>
                    <w:r w:rsidRPr="0083289C">
                      <w:rPr>
                        <w:rFonts w:asciiTheme="minorHAnsi" w:hAnsiTheme="minorHAnsi" w:cstheme="minorHAnsi"/>
                        <w:sz w:val="18"/>
                        <w:szCs w:val="18"/>
                      </w:rPr>
                      <w:t>PO Box 397  ·  Fortson  ·  GA  ·  31808  ·  800-755-0825  ·  masterwall.com</w:t>
                    </w:r>
                  </w:p>
                </w:txbxContent>
              </v:textbox>
              <w10:wrap type="square"/>
            </v:shape>
          </w:pict>
        </mc:Fallback>
      </mc:AlternateContent>
    </w:r>
  </w:p>
  <w:p w14:paraId="75F40745" w14:textId="21CD4E78" w:rsidR="001964F6" w:rsidRDefault="001964F6">
    <w:pPr>
      <w:pStyle w:val="Heading3"/>
      <w:rPr>
        <w:rFonts w:ascii="Arial Black" w:hAnsi="Arial Black"/>
        <w:color w:val="C6600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306C" w14:textId="77777777" w:rsidR="00102FC1" w:rsidRDefault="00102FC1">
      <w:r>
        <w:separator/>
      </w:r>
    </w:p>
  </w:footnote>
  <w:footnote w:type="continuationSeparator" w:id="0">
    <w:p w14:paraId="38C99A67" w14:textId="77777777" w:rsidR="00102FC1" w:rsidRDefault="00102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CE35" w14:textId="5D8DC2F2" w:rsidR="00470DC4" w:rsidRDefault="00D25A9A" w:rsidP="00470DC4">
    <w:pPr>
      <w:pStyle w:val="Header"/>
      <w:rPr>
        <w:noProof/>
      </w:rPr>
    </w:pPr>
    <w:r>
      <w:rPr>
        <w:noProof/>
      </w:rPr>
      <w:drawing>
        <wp:anchor distT="0" distB="0" distL="114300" distR="114300" simplePos="0" relativeHeight="251669504" behindDoc="1" locked="0" layoutInCell="1" allowOverlap="1" wp14:anchorId="49193688" wp14:editId="3672409A">
          <wp:simplePos x="0" y="0"/>
          <wp:positionH relativeFrom="column">
            <wp:posOffset>22860</wp:posOffset>
          </wp:positionH>
          <wp:positionV relativeFrom="paragraph">
            <wp:posOffset>-31750</wp:posOffset>
          </wp:positionV>
          <wp:extent cx="6675120" cy="1310640"/>
          <wp:effectExtent l="0" t="0" r="0" b="3810"/>
          <wp:wrapNone/>
          <wp:docPr id="11" name="Picture 11" descr="Power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owerPoin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75120" cy="1310640"/>
                  </a:xfrm>
                  <a:prstGeom prst="rect">
                    <a:avLst/>
                  </a:prstGeom>
                </pic:spPr>
              </pic:pic>
            </a:graphicData>
          </a:graphic>
        </wp:anchor>
      </w:drawing>
    </w:r>
  </w:p>
  <w:p w14:paraId="4FB3BBF4" w14:textId="1F6E17A4" w:rsidR="00470DC4" w:rsidRDefault="00470DC4" w:rsidP="00470DC4">
    <w:pPr>
      <w:pStyle w:val="Header"/>
    </w:pPr>
  </w:p>
  <w:p w14:paraId="1EB8F5CD" w14:textId="7BFAA3E9" w:rsidR="00470DC4" w:rsidRDefault="00470DC4" w:rsidP="00470DC4">
    <w:pPr>
      <w:pStyle w:val="Header"/>
    </w:pPr>
  </w:p>
  <w:p w14:paraId="676A847A" w14:textId="2354E4C5" w:rsidR="00470DC4" w:rsidRDefault="00470DC4" w:rsidP="00470DC4">
    <w:pPr>
      <w:pStyle w:val="Header"/>
    </w:pPr>
  </w:p>
  <w:p w14:paraId="67DCE50C" w14:textId="257A7C64" w:rsidR="00470DC4" w:rsidRDefault="00470DC4" w:rsidP="00470DC4">
    <w:pPr>
      <w:pStyle w:val="Header"/>
    </w:pPr>
  </w:p>
  <w:p w14:paraId="19210A7A" w14:textId="6702D2E1" w:rsidR="00470DC4" w:rsidRDefault="00C13406" w:rsidP="00470DC4">
    <w:pPr>
      <w:pStyle w:val="Header"/>
    </w:pPr>
    <w:r w:rsidRPr="00470DC4">
      <w:rPr>
        <w:rFonts w:ascii="Roboto Medium" w:hAnsi="Roboto Medium"/>
        <w:noProof/>
        <w:sz w:val="28"/>
        <w:szCs w:val="28"/>
      </w:rPr>
      <mc:AlternateContent>
        <mc:Choice Requires="wps">
          <w:drawing>
            <wp:anchor distT="45720" distB="45720" distL="114300" distR="114300" simplePos="0" relativeHeight="251668480" behindDoc="0" locked="0" layoutInCell="1" allowOverlap="1" wp14:anchorId="36690F83" wp14:editId="2A343114">
              <wp:simplePos x="0" y="0"/>
              <wp:positionH relativeFrom="column">
                <wp:posOffset>4140200</wp:posOffset>
              </wp:positionH>
              <wp:positionV relativeFrom="paragraph">
                <wp:posOffset>4445</wp:posOffset>
              </wp:positionV>
              <wp:extent cx="2559050"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1404620"/>
                      </a:xfrm>
                      <a:prstGeom prst="rect">
                        <a:avLst/>
                      </a:prstGeom>
                      <a:noFill/>
                      <a:ln w="9525">
                        <a:noFill/>
                        <a:miter lim="800000"/>
                        <a:headEnd/>
                        <a:tailEnd/>
                      </a:ln>
                    </wps:spPr>
                    <wps:txbx>
                      <w:txbxContent>
                        <w:p w14:paraId="47DA3612" w14:textId="2D0502B9"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6307EB">
                            <w:rPr>
                              <w:rFonts w:asciiTheme="minorHAnsi" w:hAnsiTheme="minorHAnsi" w:cstheme="minorHAnsi"/>
                              <w:b/>
                              <w:bCs/>
                              <w:color w:val="FFFFFF" w:themeColor="background1"/>
                              <w:sz w:val="32"/>
                              <w:szCs w:val="32"/>
                            </w:rPr>
                            <w:t xml:space="preserve"> 09 24 23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90F83" id="_x0000_t202" coordsize="21600,21600" o:spt="202" path="m,l,21600r21600,l21600,xe">
              <v:stroke joinstyle="miter"/>
              <v:path gradientshapeok="t" o:connecttype="rect"/>
            </v:shapetype>
            <v:shape id="Text Box 2" o:spid="_x0000_s1026" type="#_x0000_t202" style="position:absolute;margin-left:326pt;margin-top:.35pt;width:201.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" filled="f" stroked="f">
              <v:textbox style="mso-fit-shape-to-text:t">
                <w:txbxContent>
                  <w:p w14:paraId="47DA3612" w14:textId="2D0502B9"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6307EB">
                      <w:rPr>
                        <w:rFonts w:asciiTheme="minorHAnsi" w:hAnsiTheme="minorHAnsi" w:cstheme="minorHAnsi"/>
                        <w:b/>
                        <w:bCs/>
                        <w:color w:val="FFFFFF" w:themeColor="background1"/>
                        <w:sz w:val="32"/>
                        <w:szCs w:val="32"/>
                      </w:rPr>
                      <w:t xml:space="preserve"> 09 24 23</w:t>
                    </w:r>
                  </w:p>
                </w:txbxContent>
              </v:textbox>
              <w10:wrap type="square"/>
            </v:shape>
          </w:pict>
        </mc:Fallback>
      </mc:AlternateContent>
    </w:r>
  </w:p>
  <w:p w14:paraId="26519224" w14:textId="141DB615" w:rsidR="00470DC4" w:rsidRDefault="00470DC4" w:rsidP="00470DC4">
    <w:pPr>
      <w:pStyle w:val="Header"/>
    </w:pPr>
  </w:p>
  <w:p w14:paraId="620B3A5A" w14:textId="11AFCD90" w:rsidR="00470DC4" w:rsidRDefault="00470DC4" w:rsidP="00470DC4">
    <w:pPr>
      <w:pStyle w:val="Header"/>
    </w:pPr>
  </w:p>
  <w:p w14:paraId="295B9B0B" w14:textId="66E71944" w:rsidR="001964F6" w:rsidRPr="00470DC4" w:rsidRDefault="001964F6" w:rsidP="00470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54A3" w14:textId="1FD92613" w:rsidR="002371ED" w:rsidRDefault="002371ED" w:rsidP="00CE33F8">
    <w:pPr>
      <w:pStyle w:val="Header"/>
      <w:jc w:val="right"/>
      <w:rPr>
        <w:rFonts w:ascii="Roboto Medium" w:hAnsi="Roboto Medium"/>
        <w:noProof/>
        <w:sz w:val="28"/>
        <w:szCs w:val="28"/>
      </w:rPr>
    </w:pPr>
    <w:r>
      <w:rPr>
        <w:rFonts w:ascii="Roboto Medium" w:hAnsi="Roboto Medium"/>
        <w:noProof/>
        <w:sz w:val="28"/>
        <w:szCs w:val="28"/>
      </w:rPr>
      <w:drawing>
        <wp:anchor distT="0" distB="0" distL="114300" distR="114300" simplePos="0" relativeHeight="251663360" behindDoc="1" locked="0" layoutInCell="1" allowOverlap="1" wp14:anchorId="011F5A10" wp14:editId="70F89EBD">
          <wp:simplePos x="0" y="0"/>
          <wp:positionH relativeFrom="column">
            <wp:posOffset>22860</wp:posOffset>
          </wp:positionH>
          <wp:positionV relativeFrom="paragraph">
            <wp:posOffset>-76200</wp:posOffset>
          </wp:positionV>
          <wp:extent cx="6675120" cy="1310640"/>
          <wp:effectExtent l="0" t="0" r="0" b="3810"/>
          <wp:wrapNone/>
          <wp:docPr id="9" name="Picture 9" descr="Power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owerPoin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75120" cy="1310640"/>
                  </a:xfrm>
                  <a:prstGeom prst="rect">
                    <a:avLst/>
                  </a:prstGeom>
                </pic:spPr>
              </pic:pic>
            </a:graphicData>
          </a:graphic>
        </wp:anchor>
      </w:drawing>
    </w:r>
  </w:p>
  <w:p w14:paraId="6FDA4698" w14:textId="28AFF6B2" w:rsidR="002371ED" w:rsidRDefault="002371ED" w:rsidP="00CE33F8">
    <w:pPr>
      <w:pStyle w:val="Header"/>
      <w:jc w:val="right"/>
      <w:rPr>
        <w:rFonts w:ascii="Roboto Medium" w:hAnsi="Roboto Medium"/>
        <w:sz w:val="28"/>
        <w:szCs w:val="28"/>
      </w:rPr>
    </w:pPr>
  </w:p>
  <w:p w14:paraId="77C6ACA3" w14:textId="0786F5FD" w:rsidR="002371ED" w:rsidRDefault="002371ED" w:rsidP="00CE33F8">
    <w:pPr>
      <w:pStyle w:val="Header"/>
      <w:jc w:val="right"/>
      <w:rPr>
        <w:rFonts w:ascii="Roboto Medium" w:hAnsi="Roboto Medium"/>
        <w:sz w:val="28"/>
        <w:szCs w:val="28"/>
      </w:rPr>
    </w:pPr>
  </w:p>
  <w:p w14:paraId="114FA608" w14:textId="68965F2C" w:rsidR="002371ED" w:rsidRDefault="00470DC4" w:rsidP="00CE33F8">
    <w:pPr>
      <w:pStyle w:val="Header"/>
      <w:jc w:val="right"/>
      <w:rPr>
        <w:rFonts w:ascii="Roboto Medium" w:hAnsi="Roboto Medium"/>
        <w:sz w:val="28"/>
        <w:szCs w:val="28"/>
      </w:rPr>
    </w:pPr>
    <w:r w:rsidRPr="00470DC4">
      <w:rPr>
        <w:rFonts w:ascii="Roboto Medium" w:hAnsi="Roboto Medium"/>
        <w:noProof/>
        <w:sz w:val="28"/>
        <w:szCs w:val="28"/>
      </w:rPr>
      <mc:AlternateContent>
        <mc:Choice Requires="wps">
          <w:drawing>
            <wp:anchor distT="45720" distB="45720" distL="114300" distR="114300" simplePos="0" relativeHeight="251665408" behindDoc="0" locked="0" layoutInCell="1" allowOverlap="1" wp14:anchorId="3CF17F78" wp14:editId="12C40F7A">
              <wp:simplePos x="0" y="0"/>
              <wp:positionH relativeFrom="column">
                <wp:posOffset>4169410</wp:posOffset>
              </wp:positionH>
              <wp:positionV relativeFrom="paragraph">
                <wp:posOffset>73025</wp:posOffset>
              </wp:positionV>
              <wp:extent cx="25298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404620"/>
                      </a:xfrm>
                      <a:prstGeom prst="rect">
                        <a:avLst/>
                      </a:prstGeom>
                      <a:noFill/>
                      <a:ln w="9525">
                        <a:noFill/>
                        <a:miter lim="800000"/>
                        <a:headEnd/>
                        <a:tailEnd/>
                      </a:ln>
                    </wps:spPr>
                    <wps:txbx>
                      <w:txbxContent>
                        <w:p w14:paraId="1E417922" w14:textId="1D79ED8D"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6307EB">
                            <w:rPr>
                              <w:rFonts w:asciiTheme="minorHAnsi" w:hAnsiTheme="minorHAnsi" w:cstheme="minorHAnsi"/>
                              <w:b/>
                              <w:bCs/>
                              <w:color w:val="FFFFFF" w:themeColor="background1"/>
                              <w:sz w:val="32"/>
                              <w:szCs w:val="32"/>
                            </w:rPr>
                            <w:t xml:space="preserve"> 09 24 23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17F78" id="_x0000_t202" coordsize="21600,21600" o:spt="202" path="m,l,21600r21600,l21600,xe">
              <v:stroke joinstyle="miter"/>
              <v:path gradientshapeok="t" o:connecttype="rect"/>
            </v:shapetype>
            <v:shape id="_x0000_s1027" type="#_x0000_t202" style="position:absolute;left:0;text-align:left;margin-left:328.3pt;margin-top:5.75pt;width:199.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" filled="f" stroked="f">
              <v:textbox style="mso-fit-shape-to-text:t">
                <w:txbxContent>
                  <w:p w14:paraId="1E417922" w14:textId="1D79ED8D"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6307EB">
                      <w:rPr>
                        <w:rFonts w:asciiTheme="minorHAnsi" w:hAnsiTheme="minorHAnsi" w:cstheme="minorHAnsi"/>
                        <w:b/>
                        <w:bCs/>
                        <w:color w:val="FFFFFF" w:themeColor="background1"/>
                        <w:sz w:val="32"/>
                        <w:szCs w:val="32"/>
                      </w:rPr>
                      <w:t xml:space="preserve"> 09 24 23</w:t>
                    </w:r>
                  </w:p>
                </w:txbxContent>
              </v:textbox>
              <w10:wrap type="square"/>
            </v:shape>
          </w:pict>
        </mc:Fallback>
      </mc:AlternateContent>
    </w:r>
  </w:p>
  <w:p w14:paraId="41ECDC89" w14:textId="4BDAC7DA" w:rsidR="002371ED" w:rsidRDefault="002371ED" w:rsidP="00CE33F8">
    <w:pPr>
      <w:pStyle w:val="Header"/>
      <w:jc w:val="right"/>
      <w:rPr>
        <w:rFonts w:ascii="Roboto Medium" w:hAnsi="Roboto Medium"/>
        <w:sz w:val="28"/>
        <w:szCs w:val="28"/>
      </w:rPr>
    </w:pPr>
  </w:p>
  <w:p w14:paraId="34931FCD" w14:textId="728C10D0" w:rsidR="00AD1C0E" w:rsidRPr="00AD1C0E" w:rsidRDefault="00AD1C0E" w:rsidP="00CE33F8">
    <w:pPr>
      <w:pStyle w:val="Header"/>
      <w:jc w:val="right"/>
      <w:rPr>
        <w:rFonts w:ascii="Roboto Medium" w:hAnsi="Roboto Medium"/>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A1244"/>
    <w:multiLevelType w:val="hybridMultilevel"/>
    <w:tmpl w:val="EDBA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717E1"/>
    <w:multiLevelType w:val="hybridMultilevel"/>
    <w:tmpl w:val="7A9C459C"/>
    <w:lvl w:ilvl="0" w:tplc="8826AB0A">
      <w:start w:val="1"/>
      <w:numFmt w:val="bullet"/>
      <w:lvlText w:val=""/>
      <w:lvlJc w:val="left"/>
      <w:pPr>
        <w:tabs>
          <w:tab w:val="num" w:pos="720"/>
        </w:tabs>
        <w:ind w:left="720" w:hanging="360"/>
      </w:pPr>
      <w:rPr>
        <w:rFonts w:ascii="Wingdings" w:hAnsi="Wingdings" w:hint="default"/>
        <w:color w:val="C6600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12298"/>
    <w:multiLevelType w:val="hybridMultilevel"/>
    <w:tmpl w:val="3BBE57CE"/>
    <w:lvl w:ilvl="0" w:tplc="F8AA4C0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52501289"/>
    <w:multiLevelType w:val="hybridMultilevel"/>
    <w:tmpl w:val="CA247B38"/>
    <w:lvl w:ilvl="0" w:tplc="D9E0096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55737223"/>
    <w:multiLevelType w:val="hybridMultilevel"/>
    <w:tmpl w:val="E0FA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953058">
    <w:abstractNumId w:val="1"/>
  </w:num>
  <w:num w:numId="2" w16cid:durableId="1267076015">
    <w:abstractNumId w:val="4"/>
  </w:num>
  <w:num w:numId="3" w16cid:durableId="1181092900">
    <w:abstractNumId w:val="0"/>
  </w:num>
  <w:num w:numId="4" w16cid:durableId="1846440029">
    <w:abstractNumId w:val="2"/>
  </w:num>
  <w:num w:numId="5" w16cid:durableId="560025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02654,#c1b5a5,#c660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 w:name="ActTemplateName" w:val="C:\Program Files\Symantec\ACT\Template\MWletterhead.ADT"/>
    <w:docVar w:name="FilledActDocument" w:val="-1"/>
  </w:docVars>
  <w:rsids>
    <w:rsidRoot w:val="00086090"/>
    <w:rsid w:val="00003938"/>
    <w:rsid w:val="00004169"/>
    <w:rsid w:val="000164FD"/>
    <w:rsid w:val="0002621A"/>
    <w:rsid w:val="00032200"/>
    <w:rsid w:val="000327F4"/>
    <w:rsid w:val="000367A3"/>
    <w:rsid w:val="000371FE"/>
    <w:rsid w:val="00040865"/>
    <w:rsid w:val="00042D7A"/>
    <w:rsid w:val="00047354"/>
    <w:rsid w:val="00053B6D"/>
    <w:rsid w:val="000540E9"/>
    <w:rsid w:val="000552FA"/>
    <w:rsid w:val="00057B08"/>
    <w:rsid w:val="0006439A"/>
    <w:rsid w:val="00067438"/>
    <w:rsid w:val="000708C0"/>
    <w:rsid w:val="00076B9A"/>
    <w:rsid w:val="00086090"/>
    <w:rsid w:val="000868AD"/>
    <w:rsid w:val="00092EC1"/>
    <w:rsid w:val="000976E2"/>
    <w:rsid w:val="000B2E30"/>
    <w:rsid w:val="000C0F90"/>
    <w:rsid w:val="000C2549"/>
    <w:rsid w:val="000C5B3A"/>
    <w:rsid w:val="000D2EFE"/>
    <w:rsid w:val="000E09D9"/>
    <w:rsid w:val="000F03A8"/>
    <w:rsid w:val="000F2DBB"/>
    <w:rsid w:val="000F7B2F"/>
    <w:rsid w:val="00100370"/>
    <w:rsid w:val="00102FC1"/>
    <w:rsid w:val="00104B38"/>
    <w:rsid w:val="00110D40"/>
    <w:rsid w:val="00110E7C"/>
    <w:rsid w:val="00125C7A"/>
    <w:rsid w:val="001405FF"/>
    <w:rsid w:val="0014190F"/>
    <w:rsid w:val="00152379"/>
    <w:rsid w:val="00153A82"/>
    <w:rsid w:val="00155672"/>
    <w:rsid w:val="001561D6"/>
    <w:rsid w:val="00162630"/>
    <w:rsid w:val="00164E8B"/>
    <w:rsid w:val="001709B0"/>
    <w:rsid w:val="001808AE"/>
    <w:rsid w:val="00194D01"/>
    <w:rsid w:val="0019621D"/>
    <w:rsid w:val="001964F6"/>
    <w:rsid w:val="001A2857"/>
    <w:rsid w:val="001A5318"/>
    <w:rsid w:val="001D3CC7"/>
    <w:rsid w:val="001D53C5"/>
    <w:rsid w:val="001E22E4"/>
    <w:rsid w:val="001E2338"/>
    <w:rsid w:val="001E4399"/>
    <w:rsid w:val="001E56B8"/>
    <w:rsid w:val="001F1EF3"/>
    <w:rsid w:val="001F70EC"/>
    <w:rsid w:val="001F7F1F"/>
    <w:rsid w:val="002001A9"/>
    <w:rsid w:val="00205131"/>
    <w:rsid w:val="002060A4"/>
    <w:rsid w:val="002153B4"/>
    <w:rsid w:val="002250B8"/>
    <w:rsid w:val="002366AF"/>
    <w:rsid w:val="002371ED"/>
    <w:rsid w:val="0023785C"/>
    <w:rsid w:val="002407BF"/>
    <w:rsid w:val="00240F67"/>
    <w:rsid w:val="002426B7"/>
    <w:rsid w:val="00243BFF"/>
    <w:rsid w:val="002452A5"/>
    <w:rsid w:val="00251F01"/>
    <w:rsid w:val="00252308"/>
    <w:rsid w:val="002558F8"/>
    <w:rsid w:val="00261894"/>
    <w:rsid w:val="00264609"/>
    <w:rsid w:val="00264F62"/>
    <w:rsid w:val="00270126"/>
    <w:rsid w:val="00280D5D"/>
    <w:rsid w:val="002823EA"/>
    <w:rsid w:val="0028240A"/>
    <w:rsid w:val="00283CBC"/>
    <w:rsid w:val="00290063"/>
    <w:rsid w:val="00293728"/>
    <w:rsid w:val="002A735C"/>
    <w:rsid w:val="002B4EC7"/>
    <w:rsid w:val="002B5624"/>
    <w:rsid w:val="002C69CF"/>
    <w:rsid w:val="002C6E6C"/>
    <w:rsid w:val="002D6CD1"/>
    <w:rsid w:val="002E1B91"/>
    <w:rsid w:val="002E448F"/>
    <w:rsid w:val="002F06CC"/>
    <w:rsid w:val="002F0C8A"/>
    <w:rsid w:val="002F1263"/>
    <w:rsid w:val="002F1B0C"/>
    <w:rsid w:val="002F220C"/>
    <w:rsid w:val="002F625C"/>
    <w:rsid w:val="003006D8"/>
    <w:rsid w:val="00306961"/>
    <w:rsid w:val="0030782C"/>
    <w:rsid w:val="00323C87"/>
    <w:rsid w:val="00326FF4"/>
    <w:rsid w:val="00330DE5"/>
    <w:rsid w:val="0035297C"/>
    <w:rsid w:val="00352C43"/>
    <w:rsid w:val="00356D01"/>
    <w:rsid w:val="00361298"/>
    <w:rsid w:val="00361980"/>
    <w:rsid w:val="00392020"/>
    <w:rsid w:val="00397B0D"/>
    <w:rsid w:val="003A0563"/>
    <w:rsid w:val="003A0CA5"/>
    <w:rsid w:val="003B4F2F"/>
    <w:rsid w:val="003B6EC1"/>
    <w:rsid w:val="003C17AB"/>
    <w:rsid w:val="003C57BB"/>
    <w:rsid w:val="003D0246"/>
    <w:rsid w:val="003D1020"/>
    <w:rsid w:val="003D2300"/>
    <w:rsid w:val="003D4FFF"/>
    <w:rsid w:val="003E1FEE"/>
    <w:rsid w:val="003F2DAF"/>
    <w:rsid w:val="003F58F5"/>
    <w:rsid w:val="003F5D8C"/>
    <w:rsid w:val="004043D8"/>
    <w:rsid w:val="004061BA"/>
    <w:rsid w:val="00406986"/>
    <w:rsid w:val="00406C88"/>
    <w:rsid w:val="00411CAE"/>
    <w:rsid w:val="00413FE5"/>
    <w:rsid w:val="00420330"/>
    <w:rsid w:val="00420516"/>
    <w:rsid w:val="0042757E"/>
    <w:rsid w:val="004311C4"/>
    <w:rsid w:val="00435671"/>
    <w:rsid w:val="00444368"/>
    <w:rsid w:val="00446394"/>
    <w:rsid w:val="00450ADA"/>
    <w:rsid w:val="0045140E"/>
    <w:rsid w:val="004525C6"/>
    <w:rsid w:val="00453CDC"/>
    <w:rsid w:val="0045535A"/>
    <w:rsid w:val="00461512"/>
    <w:rsid w:val="00462F37"/>
    <w:rsid w:val="00465D4A"/>
    <w:rsid w:val="00467AE2"/>
    <w:rsid w:val="00470DC4"/>
    <w:rsid w:val="00474987"/>
    <w:rsid w:val="00477283"/>
    <w:rsid w:val="00487ECE"/>
    <w:rsid w:val="00493FED"/>
    <w:rsid w:val="00494777"/>
    <w:rsid w:val="00496AB6"/>
    <w:rsid w:val="004B3913"/>
    <w:rsid w:val="004C068A"/>
    <w:rsid w:val="004C59B3"/>
    <w:rsid w:val="004C768C"/>
    <w:rsid w:val="004D0131"/>
    <w:rsid w:val="004D24E1"/>
    <w:rsid w:val="004D37B3"/>
    <w:rsid w:val="004E109C"/>
    <w:rsid w:val="004E2CA5"/>
    <w:rsid w:val="004E428C"/>
    <w:rsid w:val="004F39EC"/>
    <w:rsid w:val="004F3AAB"/>
    <w:rsid w:val="004F68F2"/>
    <w:rsid w:val="00500B4F"/>
    <w:rsid w:val="00505992"/>
    <w:rsid w:val="00516E52"/>
    <w:rsid w:val="00523B6B"/>
    <w:rsid w:val="005516CD"/>
    <w:rsid w:val="005571FA"/>
    <w:rsid w:val="0055794E"/>
    <w:rsid w:val="00562FBD"/>
    <w:rsid w:val="00564A8C"/>
    <w:rsid w:val="005650B9"/>
    <w:rsid w:val="00565B7A"/>
    <w:rsid w:val="0056771C"/>
    <w:rsid w:val="0056786D"/>
    <w:rsid w:val="00570741"/>
    <w:rsid w:val="00571294"/>
    <w:rsid w:val="005768EC"/>
    <w:rsid w:val="005A12C3"/>
    <w:rsid w:val="005A583D"/>
    <w:rsid w:val="005A6F75"/>
    <w:rsid w:val="005B0C5D"/>
    <w:rsid w:val="005B44F8"/>
    <w:rsid w:val="005C450D"/>
    <w:rsid w:val="005D0FDB"/>
    <w:rsid w:val="005E56C5"/>
    <w:rsid w:val="006000DF"/>
    <w:rsid w:val="0060416B"/>
    <w:rsid w:val="006077C2"/>
    <w:rsid w:val="0061001B"/>
    <w:rsid w:val="00621B6A"/>
    <w:rsid w:val="006307EB"/>
    <w:rsid w:val="00630DAC"/>
    <w:rsid w:val="0063548F"/>
    <w:rsid w:val="00637244"/>
    <w:rsid w:val="006378E9"/>
    <w:rsid w:val="0063794D"/>
    <w:rsid w:val="00637F7C"/>
    <w:rsid w:val="00644F86"/>
    <w:rsid w:val="006545E4"/>
    <w:rsid w:val="006571D9"/>
    <w:rsid w:val="00657EE6"/>
    <w:rsid w:val="006671D9"/>
    <w:rsid w:val="006779CF"/>
    <w:rsid w:val="00682413"/>
    <w:rsid w:val="0068270E"/>
    <w:rsid w:val="0068307B"/>
    <w:rsid w:val="00684A76"/>
    <w:rsid w:val="006876B9"/>
    <w:rsid w:val="0069219A"/>
    <w:rsid w:val="006956B6"/>
    <w:rsid w:val="00696D0F"/>
    <w:rsid w:val="006A2F48"/>
    <w:rsid w:val="006B26A2"/>
    <w:rsid w:val="006B351A"/>
    <w:rsid w:val="006C53D0"/>
    <w:rsid w:val="006D6045"/>
    <w:rsid w:val="006D708C"/>
    <w:rsid w:val="006F3957"/>
    <w:rsid w:val="006F4F86"/>
    <w:rsid w:val="006F5741"/>
    <w:rsid w:val="007006C0"/>
    <w:rsid w:val="00704267"/>
    <w:rsid w:val="0070434F"/>
    <w:rsid w:val="00714B0C"/>
    <w:rsid w:val="00714FBC"/>
    <w:rsid w:val="007241CE"/>
    <w:rsid w:val="00726689"/>
    <w:rsid w:val="007356F9"/>
    <w:rsid w:val="0073597A"/>
    <w:rsid w:val="00737E96"/>
    <w:rsid w:val="00743EBC"/>
    <w:rsid w:val="0075627B"/>
    <w:rsid w:val="00770F2D"/>
    <w:rsid w:val="0077757F"/>
    <w:rsid w:val="00777A29"/>
    <w:rsid w:val="00777E89"/>
    <w:rsid w:val="0078485F"/>
    <w:rsid w:val="00786E76"/>
    <w:rsid w:val="00787F33"/>
    <w:rsid w:val="007905CC"/>
    <w:rsid w:val="00791D8B"/>
    <w:rsid w:val="007B07B3"/>
    <w:rsid w:val="007B4652"/>
    <w:rsid w:val="007B6F72"/>
    <w:rsid w:val="007C2442"/>
    <w:rsid w:val="007C2E07"/>
    <w:rsid w:val="007C62FC"/>
    <w:rsid w:val="007D08FB"/>
    <w:rsid w:val="007D6B49"/>
    <w:rsid w:val="007E5A44"/>
    <w:rsid w:val="007E74E8"/>
    <w:rsid w:val="007F21A9"/>
    <w:rsid w:val="007F3895"/>
    <w:rsid w:val="007F4F7E"/>
    <w:rsid w:val="007F5001"/>
    <w:rsid w:val="00803E5F"/>
    <w:rsid w:val="008073ED"/>
    <w:rsid w:val="0081455B"/>
    <w:rsid w:val="00816BA7"/>
    <w:rsid w:val="00820DE6"/>
    <w:rsid w:val="008222EE"/>
    <w:rsid w:val="008244BA"/>
    <w:rsid w:val="008253EC"/>
    <w:rsid w:val="00827DB9"/>
    <w:rsid w:val="0083343A"/>
    <w:rsid w:val="00837EAB"/>
    <w:rsid w:val="00840E56"/>
    <w:rsid w:val="008447E5"/>
    <w:rsid w:val="0084551E"/>
    <w:rsid w:val="00846D5A"/>
    <w:rsid w:val="00846F67"/>
    <w:rsid w:val="008471C9"/>
    <w:rsid w:val="00850214"/>
    <w:rsid w:val="00852C09"/>
    <w:rsid w:val="00854CFA"/>
    <w:rsid w:val="0088641B"/>
    <w:rsid w:val="00887211"/>
    <w:rsid w:val="00887757"/>
    <w:rsid w:val="008906E1"/>
    <w:rsid w:val="00895264"/>
    <w:rsid w:val="008952E6"/>
    <w:rsid w:val="00895DE4"/>
    <w:rsid w:val="008A10C8"/>
    <w:rsid w:val="008A52FE"/>
    <w:rsid w:val="008A60D2"/>
    <w:rsid w:val="008B0333"/>
    <w:rsid w:val="008B13BC"/>
    <w:rsid w:val="008B7194"/>
    <w:rsid w:val="008C501C"/>
    <w:rsid w:val="008D18ED"/>
    <w:rsid w:val="008D41B7"/>
    <w:rsid w:val="008D4F60"/>
    <w:rsid w:val="008E353F"/>
    <w:rsid w:val="008E5267"/>
    <w:rsid w:val="008E7DFA"/>
    <w:rsid w:val="008F0985"/>
    <w:rsid w:val="008F0F20"/>
    <w:rsid w:val="00906C17"/>
    <w:rsid w:val="009137D7"/>
    <w:rsid w:val="00926994"/>
    <w:rsid w:val="009335EF"/>
    <w:rsid w:val="009416EC"/>
    <w:rsid w:val="00947212"/>
    <w:rsid w:val="00950BBC"/>
    <w:rsid w:val="00956509"/>
    <w:rsid w:val="00956BAE"/>
    <w:rsid w:val="0096374D"/>
    <w:rsid w:val="00964A27"/>
    <w:rsid w:val="0097490F"/>
    <w:rsid w:val="00981CDA"/>
    <w:rsid w:val="0099596F"/>
    <w:rsid w:val="009961FC"/>
    <w:rsid w:val="0099697C"/>
    <w:rsid w:val="009A7786"/>
    <w:rsid w:val="009B36EF"/>
    <w:rsid w:val="009B4251"/>
    <w:rsid w:val="009C0251"/>
    <w:rsid w:val="009C7AF7"/>
    <w:rsid w:val="009D27F3"/>
    <w:rsid w:val="009E336A"/>
    <w:rsid w:val="009E4AFB"/>
    <w:rsid w:val="009E5B90"/>
    <w:rsid w:val="009F0350"/>
    <w:rsid w:val="009F252C"/>
    <w:rsid w:val="00A02832"/>
    <w:rsid w:val="00A03D64"/>
    <w:rsid w:val="00A11F9E"/>
    <w:rsid w:val="00A13610"/>
    <w:rsid w:val="00A21639"/>
    <w:rsid w:val="00A319F5"/>
    <w:rsid w:val="00A32106"/>
    <w:rsid w:val="00A404DC"/>
    <w:rsid w:val="00A4080A"/>
    <w:rsid w:val="00A47DC6"/>
    <w:rsid w:val="00A544C4"/>
    <w:rsid w:val="00A57968"/>
    <w:rsid w:val="00A61FEB"/>
    <w:rsid w:val="00A65496"/>
    <w:rsid w:val="00A75C1A"/>
    <w:rsid w:val="00A8498C"/>
    <w:rsid w:val="00A93D16"/>
    <w:rsid w:val="00AC60C9"/>
    <w:rsid w:val="00AD1C0E"/>
    <w:rsid w:val="00AD65E5"/>
    <w:rsid w:val="00AE16A8"/>
    <w:rsid w:val="00AE45BB"/>
    <w:rsid w:val="00AE7DF8"/>
    <w:rsid w:val="00AF2E76"/>
    <w:rsid w:val="00AF42FC"/>
    <w:rsid w:val="00AF618A"/>
    <w:rsid w:val="00AF69EB"/>
    <w:rsid w:val="00B03DEB"/>
    <w:rsid w:val="00B05F05"/>
    <w:rsid w:val="00B078DB"/>
    <w:rsid w:val="00B07FA9"/>
    <w:rsid w:val="00B10A0A"/>
    <w:rsid w:val="00B11E01"/>
    <w:rsid w:val="00B31ECB"/>
    <w:rsid w:val="00B429A4"/>
    <w:rsid w:val="00B43235"/>
    <w:rsid w:val="00B46827"/>
    <w:rsid w:val="00B479B1"/>
    <w:rsid w:val="00B47B63"/>
    <w:rsid w:val="00B47F2B"/>
    <w:rsid w:val="00B51555"/>
    <w:rsid w:val="00B524E6"/>
    <w:rsid w:val="00B52AF6"/>
    <w:rsid w:val="00B56AB6"/>
    <w:rsid w:val="00B60A0D"/>
    <w:rsid w:val="00B61C17"/>
    <w:rsid w:val="00B632C2"/>
    <w:rsid w:val="00B64A1E"/>
    <w:rsid w:val="00B745FA"/>
    <w:rsid w:val="00B8052D"/>
    <w:rsid w:val="00B80CC9"/>
    <w:rsid w:val="00B81FE0"/>
    <w:rsid w:val="00B90929"/>
    <w:rsid w:val="00B90A89"/>
    <w:rsid w:val="00B916BA"/>
    <w:rsid w:val="00B97D25"/>
    <w:rsid w:val="00BA1445"/>
    <w:rsid w:val="00BA685A"/>
    <w:rsid w:val="00BB0845"/>
    <w:rsid w:val="00BD730E"/>
    <w:rsid w:val="00BE30F7"/>
    <w:rsid w:val="00BE71D3"/>
    <w:rsid w:val="00BF2D4D"/>
    <w:rsid w:val="00BF4AD2"/>
    <w:rsid w:val="00BF4D98"/>
    <w:rsid w:val="00C009FE"/>
    <w:rsid w:val="00C02BA4"/>
    <w:rsid w:val="00C13406"/>
    <w:rsid w:val="00C258B1"/>
    <w:rsid w:val="00C2793D"/>
    <w:rsid w:val="00C60F34"/>
    <w:rsid w:val="00C6757D"/>
    <w:rsid w:val="00C67FEA"/>
    <w:rsid w:val="00C7698E"/>
    <w:rsid w:val="00C8338B"/>
    <w:rsid w:val="00C840BE"/>
    <w:rsid w:val="00C9269D"/>
    <w:rsid w:val="00C950B0"/>
    <w:rsid w:val="00C95CF5"/>
    <w:rsid w:val="00C96156"/>
    <w:rsid w:val="00CA1CFF"/>
    <w:rsid w:val="00CA3B51"/>
    <w:rsid w:val="00CB7564"/>
    <w:rsid w:val="00CC20BB"/>
    <w:rsid w:val="00CD3552"/>
    <w:rsid w:val="00CD486B"/>
    <w:rsid w:val="00CD580B"/>
    <w:rsid w:val="00CE2BB2"/>
    <w:rsid w:val="00CE33F8"/>
    <w:rsid w:val="00CE3F2A"/>
    <w:rsid w:val="00CE733F"/>
    <w:rsid w:val="00CF6EE0"/>
    <w:rsid w:val="00D014B8"/>
    <w:rsid w:val="00D03449"/>
    <w:rsid w:val="00D07B1E"/>
    <w:rsid w:val="00D133B3"/>
    <w:rsid w:val="00D1457B"/>
    <w:rsid w:val="00D172E3"/>
    <w:rsid w:val="00D22597"/>
    <w:rsid w:val="00D23AE5"/>
    <w:rsid w:val="00D23C22"/>
    <w:rsid w:val="00D25A9A"/>
    <w:rsid w:val="00D31429"/>
    <w:rsid w:val="00D367CB"/>
    <w:rsid w:val="00D36A68"/>
    <w:rsid w:val="00D422D6"/>
    <w:rsid w:val="00D478E0"/>
    <w:rsid w:val="00D60CF0"/>
    <w:rsid w:val="00D67364"/>
    <w:rsid w:val="00D802EA"/>
    <w:rsid w:val="00D80D12"/>
    <w:rsid w:val="00D82428"/>
    <w:rsid w:val="00D856EC"/>
    <w:rsid w:val="00D85D10"/>
    <w:rsid w:val="00D963A7"/>
    <w:rsid w:val="00D965B7"/>
    <w:rsid w:val="00DA0DA0"/>
    <w:rsid w:val="00DA3015"/>
    <w:rsid w:val="00DA461F"/>
    <w:rsid w:val="00DC76F3"/>
    <w:rsid w:val="00DD470E"/>
    <w:rsid w:val="00DD4D8A"/>
    <w:rsid w:val="00DD5190"/>
    <w:rsid w:val="00DE1A2F"/>
    <w:rsid w:val="00DF22CE"/>
    <w:rsid w:val="00DF2986"/>
    <w:rsid w:val="00E01603"/>
    <w:rsid w:val="00E117EA"/>
    <w:rsid w:val="00E17824"/>
    <w:rsid w:val="00E40A3D"/>
    <w:rsid w:val="00E415B7"/>
    <w:rsid w:val="00E456DB"/>
    <w:rsid w:val="00E51A2B"/>
    <w:rsid w:val="00E5217A"/>
    <w:rsid w:val="00E52597"/>
    <w:rsid w:val="00E53496"/>
    <w:rsid w:val="00E5501F"/>
    <w:rsid w:val="00E56299"/>
    <w:rsid w:val="00E5756B"/>
    <w:rsid w:val="00E651B5"/>
    <w:rsid w:val="00E67F0F"/>
    <w:rsid w:val="00E7057F"/>
    <w:rsid w:val="00E70A2A"/>
    <w:rsid w:val="00E73F26"/>
    <w:rsid w:val="00E74FF3"/>
    <w:rsid w:val="00E75EB9"/>
    <w:rsid w:val="00E81EBE"/>
    <w:rsid w:val="00E838CC"/>
    <w:rsid w:val="00E85B90"/>
    <w:rsid w:val="00E93402"/>
    <w:rsid w:val="00E945F7"/>
    <w:rsid w:val="00EA06A2"/>
    <w:rsid w:val="00EA46E1"/>
    <w:rsid w:val="00EA49DD"/>
    <w:rsid w:val="00EA5984"/>
    <w:rsid w:val="00EB43AD"/>
    <w:rsid w:val="00EB57CC"/>
    <w:rsid w:val="00EC4979"/>
    <w:rsid w:val="00EC7D66"/>
    <w:rsid w:val="00ED5984"/>
    <w:rsid w:val="00ED6304"/>
    <w:rsid w:val="00ED6C75"/>
    <w:rsid w:val="00EE2972"/>
    <w:rsid w:val="00EE4E01"/>
    <w:rsid w:val="00EE5E0D"/>
    <w:rsid w:val="00EE6511"/>
    <w:rsid w:val="00EE7D81"/>
    <w:rsid w:val="00EF1F9B"/>
    <w:rsid w:val="00EF73B1"/>
    <w:rsid w:val="00EF7626"/>
    <w:rsid w:val="00F03697"/>
    <w:rsid w:val="00F10558"/>
    <w:rsid w:val="00F10C49"/>
    <w:rsid w:val="00F15409"/>
    <w:rsid w:val="00F17FA4"/>
    <w:rsid w:val="00F2370E"/>
    <w:rsid w:val="00F27101"/>
    <w:rsid w:val="00F338EC"/>
    <w:rsid w:val="00F3705C"/>
    <w:rsid w:val="00F45CA3"/>
    <w:rsid w:val="00F46BCA"/>
    <w:rsid w:val="00F47836"/>
    <w:rsid w:val="00F52242"/>
    <w:rsid w:val="00F57742"/>
    <w:rsid w:val="00F61C9A"/>
    <w:rsid w:val="00F61DAD"/>
    <w:rsid w:val="00F66129"/>
    <w:rsid w:val="00F76045"/>
    <w:rsid w:val="00F80DCA"/>
    <w:rsid w:val="00F87747"/>
    <w:rsid w:val="00FA248C"/>
    <w:rsid w:val="00FA2AB3"/>
    <w:rsid w:val="00FA34C8"/>
    <w:rsid w:val="00FA4217"/>
    <w:rsid w:val="00FB4011"/>
    <w:rsid w:val="00FC6B8D"/>
    <w:rsid w:val="00FD25F3"/>
    <w:rsid w:val="00FD4878"/>
    <w:rsid w:val="00FE0547"/>
    <w:rsid w:val="00FE3272"/>
    <w:rsid w:val="00FE329F"/>
    <w:rsid w:val="00FE664A"/>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654,#c1b5a5,#c66005"/>
    </o:shapedefaults>
    <o:shapelayout v:ext="edit">
      <o:idmap v:ext="edit" data="2"/>
    </o:shapelayout>
  </w:shapeDefaults>
  <w:decimalSymbol w:val="."/>
  <w:listSeparator w:val=","/>
  <w14:docId w14:val="5F53D729"/>
  <w15:docId w15:val="{FCB92B54-AE9C-46D0-889B-0DBE2F15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1BA"/>
    <w:rPr>
      <w:sz w:val="24"/>
      <w:szCs w:val="24"/>
    </w:rPr>
  </w:style>
  <w:style w:type="paragraph" w:styleId="Heading1">
    <w:name w:val="heading 1"/>
    <w:basedOn w:val="Normal"/>
    <w:next w:val="Normal"/>
    <w:qFormat/>
    <w:rsid w:val="002407BF"/>
    <w:pPr>
      <w:keepNext/>
      <w:jc w:val="center"/>
      <w:outlineLvl w:val="0"/>
    </w:pPr>
    <w:rPr>
      <w:rFonts w:ascii="Arial" w:hAnsi="Arial"/>
      <w:b/>
      <w:sz w:val="36"/>
      <w:szCs w:val="20"/>
      <w:u w:val="single"/>
    </w:rPr>
  </w:style>
  <w:style w:type="paragraph" w:styleId="Heading2">
    <w:name w:val="heading 2"/>
    <w:basedOn w:val="Normal"/>
    <w:next w:val="Normal"/>
    <w:qFormat/>
    <w:rsid w:val="002407BF"/>
    <w:pPr>
      <w:keepNext/>
      <w:pBdr>
        <w:bottom w:val="single" w:sz="4" w:space="1" w:color="auto"/>
      </w:pBdr>
      <w:jc w:val="right"/>
      <w:outlineLvl w:val="1"/>
    </w:pPr>
    <w:rPr>
      <w:rFonts w:ascii="Footlight MT Light" w:hAnsi="Footlight MT Light"/>
      <w:sz w:val="40"/>
      <w:szCs w:val="20"/>
    </w:rPr>
  </w:style>
  <w:style w:type="paragraph" w:styleId="Heading3">
    <w:name w:val="heading 3"/>
    <w:basedOn w:val="Normal"/>
    <w:next w:val="Normal"/>
    <w:qFormat/>
    <w:rsid w:val="002407BF"/>
    <w:pPr>
      <w:keepNext/>
      <w:jc w:val="center"/>
      <w:outlineLvl w:val="2"/>
    </w:pPr>
    <w:rPr>
      <w:rFonts w:ascii="BankGothic Md BT" w:hAnsi="BankGothic Md BT"/>
      <w:i/>
      <w:color w:val="002654"/>
      <w:szCs w:val="20"/>
    </w:rPr>
  </w:style>
  <w:style w:type="paragraph" w:styleId="Heading4">
    <w:name w:val="heading 4"/>
    <w:basedOn w:val="Normal"/>
    <w:next w:val="Normal"/>
    <w:qFormat/>
    <w:rsid w:val="002407BF"/>
    <w:pPr>
      <w:keepNext/>
      <w:jc w:val="right"/>
      <w:outlineLvl w:val="3"/>
    </w:pPr>
    <w:rPr>
      <w:rFonts w:ascii="BankGothic Md BT" w:hAnsi="BankGothic Md BT"/>
      <w:b/>
      <w:bCs/>
      <w:color w:val="C1B5A5"/>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407BF"/>
    <w:rPr>
      <w:sz w:val="20"/>
      <w:szCs w:val="20"/>
    </w:rPr>
  </w:style>
  <w:style w:type="character" w:styleId="FootnoteReference">
    <w:name w:val="footnote reference"/>
    <w:basedOn w:val="DefaultParagraphFont"/>
    <w:semiHidden/>
    <w:rsid w:val="002407BF"/>
    <w:rPr>
      <w:vertAlign w:val="superscript"/>
    </w:rPr>
  </w:style>
  <w:style w:type="paragraph" w:styleId="Caption">
    <w:name w:val="caption"/>
    <w:basedOn w:val="Normal"/>
    <w:next w:val="Normal"/>
    <w:qFormat/>
    <w:rsid w:val="002407BF"/>
    <w:pPr>
      <w:jc w:val="center"/>
    </w:pPr>
    <w:rPr>
      <w:szCs w:val="20"/>
    </w:rPr>
  </w:style>
  <w:style w:type="character" w:styleId="Hyperlink">
    <w:name w:val="Hyperlink"/>
    <w:basedOn w:val="DefaultParagraphFont"/>
    <w:rsid w:val="002407BF"/>
    <w:rPr>
      <w:color w:val="0000FF"/>
      <w:u w:val="single"/>
    </w:rPr>
  </w:style>
  <w:style w:type="paragraph" w:styleId="Header">
    <w:name w:val="header"/>
    <w:basedOn w:val="Normal"/>
    <w:rsid w:val="002407BF"/>
    <w:pPr>
      <w:tabs>
        <w:tab w:val="center" w:pos="4320"/>
        <w:tab w:val="right" w:pos="8640"/>
      </w:tabs>
    </w:pPr>
    <w:rPr>
      <w:sz w:val="20"/>
      <w:szCs w:val="20"/>
    </w:rPr>
  </w:style>
  <w:style w:type="paragraph" w:styleId="Footer">
    <w:name w:val="footer"/>
    <w:basedOn w:val="Normal"/>
    <w:rsid w:val="002407BF"/>
    <w:pPr>
      <w:tabs>
        <w:tab w:val="center" w:pos="4320"/>
        <w:tab w:val="right" w:pos="8640"/>
      </w:tabs>
    </w:pPr>
    <w:rPr>
      <w:sz w:val="20"/>
      <w:szCs w:val="20"/>
    </w:rPr>
  </w:style>
  <w:style w:type="character" w:styleId="PageNumber">
    <w:name w:val="page number"/>
    <w:basedOn w:val="DefaultParagraphFont"/>
    <w:rsid w:val="002407BF"/>
  </w:style>
  <w:style w:type="character" w:styleId="FollowedHyperlink">
    <w:name w:val="FollowedHyperlink"/>
    <w:basedOn w:val="DefaultParagraphFont"/>
    <w:rsid w:val="002407BF"/>
    <w:rPr>
      <w:color w:val="800080"/>
      <w:u w:val="single"/>
    </w:rPr>
  </w:style>
  <w:style w:type="paragraph" w:styleId="BodyText">
    <w:name w:val="Body Text"/>
    <w:basedOn w:val="Normal"/>
    <w:rsid w:val="002407BF"/>
    <w:pPr>
      <w:jc w:val="right"/>
    </w:pPr>
    <w:rPr>
      <w:rFonts w:ascii="BankGothic Md BT" w:hAnsi="BankGothic Md BT"/>
      <w:color w:val="002654"/>
      <w:sz w:val="72"/>
      <w:szCs w:val="20"/>
    </w:rPr>
  </w:style>
  <w:style w:type="paragraph" w:styleId="BalloonText">
    <w:name w:val="Balloon Text"/>
    <w:basedOn w:val="Normal"/>
    <w:link w:val="BalloonTextChar"/>
    <w:rsid w:val="00092EC1"/>
    <w:rPr>
      <w:rFonts w:ascii="Tahoma" w:hAnsi="Tahoma" w:cs="Tahoma"/>
      <w:sz w:val="16"/>
      <w:szCs w:val="16"/>
    </w:rPr>
  </w:style>
  <w:style w:type="character" w:customStyle="1" w:styleId="BalloonTextChar">
    <w:name w:val="Balloon Text Char"/>
    <w:basedOn w:val="DefaultParagraphFont"/>
    <w:link w:val="BalloonText"/>
    <w:rsid w:val="00092EC1"/>
    <w:rPr>
      <w:rFonts w:ascii="Tahoma" w:hAnsi="Tahoma" w:cs="Tahoma"/>
      <w:sz w:val="16"/>
      <w:szCs w:val="16"/>
    </w:rPr>
  </w:style>
  <w:style w:type="paragraph" w:styleId="ListParagraph">
    <w:name w:val="List Paragraph"/>
    <w:basedOn w:val="Normal"/>
    <w:uiPriority w:val="34"/>
    <w:qFormat/>
    <w:rsid w:val="00637244"/>
    <w:pPr>
      <w:ind w:left="720"/>
      <w:contextualSpacing/>
    </w:pPr>
    <w:rPr>
      <w:sz w:val="20"/>
      <w:szCs w:val="20"/>
    </w:rPr>
  </w:style>
  <w:style w:type="paragraph" w:customStyle="1" w:styleId="Tabletext">
    <w:name w:val="Table text"/>
    <w:rsid w:val="00F45CA3"/>
    <w:pPr>
      <w:keepLines/>
      <w:spacing w:before="40" w:after="40"/>
    </w:pPr>
    <w:rPr>
      <w:rFonts w:ascii="Arial" w:hAnsi="Arial"/>
      <w:sz w:val="18"/>
      <w:lang w:val="en-GB"/>
    </w:rPr>
  </w:style>
  <w:style w:type="paragraph" w:customStyle="1" w:styleId="Tableheader">
    <w:name w:val="Table header"/>
    <w:basedOn w:val="Tabletext"/>
    <w:rsid w:val="00F45CA3"/>
    <w:rPr>
      <w:b/>
      <w:color w:val="FFFFFF"/>
      <w:lang w:val="en-US"/>
    </w:rPr>
  </w:style>
  <w:style w:type="paragraph" w:customStyle="1" w:styleId="Tabletitle">
    <w:name w:val="Table title"/>
    <w:rsid w:val="00F45CA3"/>
    <w:pPr>
      <w:keepNext/>
      <w:keepLines/>
      <w:suppressAutoHyphens/>
      <w:spacing w:before="240" w:after="60"/>
      <w:jc w:val="center"/>
    </w:pPr>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1532</TotalTime>
  <Pages>18</Pages>
  <Words>8169</Words>
  <Characters>46492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myname</dc:creator>
  <cp:lastModifiedBy>Dennis Deppner</cp:lastModifiedBy>
  <cp:revision>366</cp:revision>
  <cp:lastPrinted>2014-01-09T20:50:00Z</cp:lastPrinted>
  <dcterms:created xsi:type="dcterms:W3CDTF">2022-07-21T17:26:00Z</dcterms:created>
  <dcterms:modified xsi:type="dcterms:W3CDTF">2022-12-02T20:40:00Z</dcterms:modified>
</cp:coreProperties>
</file>